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68" w:rsidRPr="00B80955" w:rsidRDefault="00FE2E68" w:rsidP="00FE2E68">
      <w:pPr>
        <w:jc w:val="center"/>
        <w:rPr>
          <w:rFonts w:ascii="Metropolis" w:hAnsi="Metropolis"/>
          <w:b/>
          <w:sz w:val="32"/>
        </w:rPr>
      </w:pPr>
      <w:proofErr w:type="spellStart"/>
      <w:r>
        <w:rPr>
          <w:rFonts w:ascii="Metropolis" w:hAnsi="Metropolis"/>
          <w:b/>
          <w:sz w:val="32"/>
        </w:rPr>
        <w:t>Cibus</w:t>
      </w:r>
      <w:proofErr w:type="spellEnd"/>
      <w:r>
        <w:rPr>
          <w:rFonts w:ascii="Metropolis" w:hAnsi="Metropolis"/>
          <w:b/>
          <w:sz w:val="32"/>
        </w:rPr>
        <w:t xml:space="preserve"> </w:t>
      </w:r>
      <w:proofErr w:type="spellStart"/>
      <w:r>
        <w:rPr>
          <w:rFonts w:ascii="Metropolis" w:hAnsi="Metropolis"/>
          <w:b/>
          <w:sz w:val="32"/>
        </w:rPr>
        <w:t>Tec</w:t>
      </w:r>
      <w:proofErr w:type="spellEnd"/>
      <w:r>
        <w:rPr>
          <w:rFonts w:ascii="Metropolis" w:hAnsi="Metropolis"/>
          <w:b/>
          <w:sz w:val="32"/>
        </w:rPr>
        <w:t xml:space="preserve"> Digital </w:t>
      </w:r>
      <w:proofErr w:type="spellStart"/>
      <w:r>
        <w:rPr>
          <w:rFonts w:ascii="Metropolis" w:hAnsi="Metropolis"/>
          <w:b/>
          <w:sz w:val="32"/>
        </w:rPr>
        <w:t>Factory</w:t>
      </w:r>
      <w:proofErr w:type="spellEnd"/>
    </w:p>
    <w:p w:rsidR="00FE2E68" w:rsidRPr="00873959" w:rsidRDefault="00FE2E68" w:rsidP="00FE2E68">
      <w:pPr>
        <w:jc w:val="both"/>
        <w:rPr>
          <w:rFonts w:ascii="Metropolis" w:eastAsia="Times New Roman" w:hAnsi="Metropolis" w:cs="Arial"/>
          <w:kern w:val="0"/>
          <w:lang w:eastAsia="it-IT"/>
          <w14:ligatures w14:val="none"/>
        </w:rPr>
      </w:pPr>
    </w:p>
    <w:p w:rsidR="00FE2E68" w:rsidRPr="00FE2E68" w:rsidRDefault="00FE2E68" w:rsidP="00FE2E68">
      <w:pPr>
        <w:jc w:val="both"/>
        <w:rPr>
          <w:rFonts w:ascii="Metropolis" w:eastAsia="Times New Roman" w:hAnsi="Metropolis" w:cs="Arial"/>
          <w:kern w:val="0"/>
          <w:lang w:eastAsia="it-IT"/>
          <w14:ligatures w14:val="none"/>
        </w:rPr>
      </w:pPr>
      <w:r w:rsidRPr="00FE2E68">
        <w:rPr>
          <w:rFonts w:ascii="Metropolis" w:eastAsia="Times New Roman" w:hAnsi="Metropolis" w:cs="Arial"/>
          <w:kern w:val="0"/>
          <w:lang w:eastAsia="it-IT"/>
          <w14:ligatures w14:val="none"/>
        </w:rPr>
        <w:t xml:space="preserve">In </w:t>
      </w:r>
      <w:r w:rsidRPr="00FE2E68">
        <w:rPr>
          <w:rFonts w:ascii="Metropolis" w:eastAsia="Times New Roman" w:hAnsi="Metropolis" w:cs="Arial"/>
          <w:b/>
          <w:kern w:val="0"/>
          <w:lang w:eastAsia="it-IT"/>
          <w14:ligatures w14:val="none"/>
        </w:rPr>
        <w:t>Hall 4</w:t>
      </w:r>
      <w:r w:rsidRPr="00FE2E68">
        <w:rPr>
          <w:rFonts w:ascii="Metropolis" w:eastAsia="Times New Roman" w:hAnsi="Metropolis" w:cs="Arial"/>
          <w:kern w:val="0"/>
          <w:lang w:eastAsia="it-IT"/>
          <w14:ligatures w14:val="none"/>
        </w:rPr>
        <w:t xml:space="preserve">, within the </w:t>
      </w:r>
      <w:r w:rsidRPr="00FE2E68">
        <w:rPr>
          <w:rFonts w:ascii="Metropolis" w:eastAsia="Times New Roman" w:hAnsi="Metropolis" w:cs="Arial"/>
          <w:b/>
          <w:kern w:val="0"/>
          <w:lang w:eastAsia="it-IT"/>
          <w14:ligatures w14:val="none"/>
        </w:rPr>
        <w:t>CIBUS TEC DIGITAL FACTORY</w:t>
      </w:r>
      <w:r w:rsidRPr="00FE2E68">
        <w:rPr>
          <w:rFonts w:ascii="Metropolis" w:eastAsia="Times New Roman" w:hAnsi="Metropolis" w:cs="Arial"/>
          <w:kern w:val="0"/>
          <w:lang w:eastAsia="it-IT"/>
          <w14:ligatures w14:val="none"/>
        </w:rPr>
        <w:t xml:space="preserve"> area, the future of the food industry comes to life. You will be able to interact with </w:t>
      </w:r>
      <w:r w:rsidRPr="00FE2E68">
        <w:rPr>
          <w:rFonts w:ascii="Metropolis" w:eastAsia="Times New Roman" w:hAnsi="Metropolis" w:cs="Arial"/>
          <w:b/>
          <w:kern w:val="0"/>
          <w:lang w:eastAsia="it-IT"/>
          <w14:ligatures w14:val="none"/>
        </w:rPr>
        <w:t>a model of Food Factory 5.0</w:t>
      </w:r>
      <w:r w:rsidRPr="00FE2E68">
        <w:rPr>
          <w:rFonts w:ascii="Metropolis" w:eastAsia="Times New Roman" w:hAnsi="Metropolis" w:cs="Arial"/>
          <w:kern w:val="0"/>
          <w:lang w:eastAsia="it-IT"/>
          <w14:ligatures w14:val="none"/>
        </w:rPr>
        <w:t xml:space="preserve">, where digital technologies such as Industrial </w:t>
      </w:r>
      <w:r w:rsidRPr="00FE2E68">
        <w:rPr>
          <w:rFonts w:ascii="Metropolis" w:eastAsia="Times New Roman" w:hAnsi="Metropolis" w:cs="Arial"/>
          <w:b/>
          <w:kern w:val="0"/>
          <w:lang w:eastAsia="it-IT"/>
          <w14:ligatures w14:val="none"/>
        </w:rPr>
        <w:t xml:space="preserve">IoT (Internet of Things), VR (Virtual Reality), and Artificial Intelligence </w:t>
      </w:r>
      <w:r w:rsidRPr="00FE2E68">
        <w:rPr>
          <w:rFonts w:ascii="Metropolis" w:eastAsia="Times New Roman" w:hAnsi="Metropolis" w:cs="Arial"/>
          <w:kern w:val="0"/>
          <w:lang w:eastAsia="it-IT"/>
          <w14:ligatures w14:val="none"/>
        </w:rPr>
        <w:t>enable the optimization of production efficiency, simplification of maintenance and training operations, making production more sustainable, and enabling new post-sale business models for machine manufacturers.</w:t>
      </w:r>
    </w:p>
    <w:p w:rsidR="00FE2E68" w:rsidRDefault="00FE2E68" w:rsidP="00FE2E68">
      <w:pPr>
        <w:jc w:val="both"/>
        <w:rPr>
          <w:rFonts w:ascii="Metropolis" w:eastAsia="Times New Roman" w:hAnsi="Metropolis" w:cs="Arial"/>
          <w:kern w:val="0"/>
          <w:lang w:eastAsia="it-IT"/>
          <w14:ligatures w14:val="none"/>
        </w:rPr>
      </w:pPr>
    </w:p>
    <w:p w:rsidR="00FE2E68" w:rsidRPr="00FE2E68" w:rsidRDefault="00FE2E68" w:rsidP="00FE2E68">
      <w:pPr>
        <w:jc w:val="both"/>
        <w:rPr>
          <w:rFonts w:ascii="Metropolis" w:eastAsia="Times New Roman" w:hAnsi="Metropolis" w:cs="Arial"/>
          <w:b/>
          <w:kern w:val="0"/>
          <w:lang w:eastAsia="it-IT"/>
          <w14:ligatures w14:val="none"/>
        </w:rPr>
      </w:pPr>
      <w:r w:rsidRPr="00FE2E68">
        <w:rPr>
          <w:rFonts w:ascii="Metropolis" w:eastAsia="Times New Roman" w:hAnsi="Metropolis" w:cs="Arial"/>
          <w:kern w:val="0"/>
          <w:lang w:val="en-US" w:eastAsia="it-IT"/>
          <w14:ligatures w14:val="none"/>
        </w:rPr>
        <w:t xml:space="preserve">Monitor the efficiency of connected machines and identify any bottlenecks by accessing real-time operational data. </w:t>
      </w:r>
      <w:proofErr w:type="spellStart"/>
      <w:r w:rsidRPr="00FE2E68">
        <w:rPr>
          <w:rFonts w:ascii="Metropolis" w:eastAsia="Times New Roman" w:hAnsi="Metropolis" w:cs="Arial"/>
          <w:kern w:val="0"/>
          <w:lang w:eastAsia="it-IT"/>
          <w14:ligatures w14:val="none"/>
        </w:rPr>
        <w:t>Perform</w:t>
      </w:r>
      <w:proofErr w:type="spellEnd"/>
      <w:r w:rsidRPr="00FE2E68">
        <w:rPr>
          <w:rFonts w:ascii="Metropolis" w:eastAsia="Times New Roman" w:hAnsi="Metropolis" w:cs="Arial"/>
          <w:kern w:val="0"/>
          <w:lang w:eastAsia="it-IT"/>
          <w14:ligatures w14:val="none"/>
        </w:rPr>
        <w:t xml:space="preserve"> </w:t>
      </w:r>
      <w:proofErr w:type="spellStart"/>
      <w:r w:rsidRPr="00FE2E68">
        <w:rPr>
          <w:rFonts w:ascii="Metropolis" w:eastAsia="Times New Roman" w:hAnsi="Metropolis" w:cs="Arial"/>
          <w:kern w:val="0"/>
          <w:lang w:eastAsia="it-IT"/>
          <w14:ligatures w14:val="none"/>
        </w:rPr>
        <w:t>maintenance</w:t>
      </w:r>
      <w:proofErr w:type="spellEnd"/>
      <w:r w:rsidRPr="00FE2E68">
        <w:rPr>
          <w:rFonts w:ascii="Metropolis" w:eastAsia="Times New Roman" w:hAnsi="Metropolis" w:cs="Arial"/>
          <w:kern w:val="0"/>
          <w:lang w:eastAsia="it-IT"/>
          <w14:ligatures w14:val="none"/>
        </w:rPr>
        <w:t xml:space="preserve"> and training operations in virtual reality. Order spare parts directly from the machine's interactive 3D catalog. Know the production costs and energy consumption of your facilities at any time. But the surprises don't end there! Discover </w:t>
      </w:r>
      <w:r w:rsidRPr="00FE2E68">
        <w:rPr>
          <w:rFonts w:ascii="Metropolis" w:eastAsia="Times New Roman" w:hAnsi="Metropolis" w:cs="Arial"/>
          <w:b/>
          <w:kern w:val="0"/>
          <w:lang w:eastAsia="it-IT"/>
          <w14:ligatures w14:val="none"/>
        </w:rPr>
        <w:t xml:space="preserve">how cognitive artificial intelligence simplifies technical support for facilities and access to corporate knowledge, thanks to a </w:t>
      </w:r>
      <w:proofErr w:type="spellStart"/>
      <w:r w:rsidRPr="00FE2E68">
        <w:rPr>
          <w:rFonts w:ascii="Metropolis" w:eastAsia="Times New Roman" w:hAnsi="Metropolis" w:cs="Arial"/>
          <w:b/>
          <w:kern w:val="0"/>
          <w:lang w:eastAsia="it-IT"/>
          <w14:ligatures w14:val="none"/>
        </w:rPr>
        <w:t>virtual</w:t>
      </w:r>
      <w:proofErr w:type="spellEnd"/>
      <w:r w:rsidRPr="00FE2E68">
        <w:rPr>
          <w:rFonts w:ascii="Metropolis" w:eastAsia="Times New Roman" w:hAnsi="Metropolis" w:cs="Arial"/>
          <w:b/>
          <w:kern w:val="0"/>
          <w:lang w:eastAsia="it-IT"/>
          <w14:ligatures w14:val="none"/>
        </w:rPr>
        <w:t xml:space="preserve"> </w:t>
      </w:r>
      <w:proofErr w:type="spellStart"/>
      <w:r w:rsidRPr="00FE2E68">
        <w:rPr>
          <w:rFonts w:ascii="Metropolis" w:eastAsia="Times New Roman" w:hAnsi="Metropolis" w:cs="Arial"/>
          <w:b/>
          <w:kern w:val="0"/>
          <w:lang w:eastAsia="it-IT"/>
          <w14:ligatures w14:val="none"/>
        </w:rPr>
        <w:t>assistant</w:t>
      </w:r>
      <w:proofErr w:type="spellEnd"/>
      <w:r w:rsidRPr="00FE2E68">
        <w:rPr>
          <w:rFonts w:ascii="Metropolis" w:eastAsia="Times New Roman" w:hAnsi="Metropolis" w:cs="Arial"/>
          <w:b/>
          <w:kern w:val="0"/>
          <w:lang w:eastAsia="it-IT"/>
          <w14:ligatures w14:val="none"/>
        </w:rPr>
        <w:t xml:space="preserve"> </w:t>
      </w:r>
      <w:proofErr w:type="spellStart"/>
      <w:r w:rsidRPr="00FE2E68">
        <w:rPr>
          <w:rFonts w:ascii="Metropolis" w:eastAsia="Times New Roman" w:hAnsi="Metropolis" w:cs="Arial"/>
          <w:b/>
          <w:kern w:val="0"/>
          <w:lang w:eastAsia="it-IT"/>
          <w14:ligatures w14:val="none"/>
        </w:rPr>
        <w:t>based</w:t>
      </w:r>
      <w:proofErr w:type="spellEnd"/>
      <w:r w:rsidRPr="00FE2E68">
        <w:rPr>
          <w:rFonts w:ascii="Metropolis" w:eastAsia="Times New Roman" w:hAnsi="Metropolis" w:cs="Arial"/>
          <w:b/>
          <w:kern w:val="0"/>
          <w:lang w:eastAsia="it-IT"/>
          <w14:ligatures w14:val="none"/>
        </w:rPr>
        <w:t xml:space="preserve"> on Chat-GPT.</w:t>
      </w:r>
    </w:p>
    <w:p w:rsidR="00FE2E68" w:rsidRPr="00FE2E68" w:rsidRDefault="00FE2E68" w:rsidP="00FE2E68">
      <w:pPr>
        <w:jc w:val="both"/>
        <w:rPr>
          <w:rFonts w:ascii="Metropolis" w:eastAsia="Times New Roman" w:hAnsi="Metropolis" w:cs="Arial"/>
          <w:kern w:val="0"/>
          <w:lang w:eastAsia="it-IT"/>
          <w14:ligatures w14:val="none"/>
        </w:rPr>
      </w:pPr>
    </w:p>
    <w:p w:rsidR="00FE2E68" w:rsidRDefault="00FE2E68" w:rsidP="00FE2E68">
      <w:pPr>
        <w:jc w:val="both"/>
        <w:rPr>
          <w:rFonts w:ascii="Metropolis" w:eastAsia="Times New Roman" w:hAnsi="Metropolis" w:cs="Arial"/>
          <w:kern w:val="0"/>
          <w:lang w:val="en-US" w:eastAsia="it-IT"/>
          <w14:ligatures w14:val="none"/>
        </w:rPr>
      </w:pPr>
      <w:r w:rsidRPr="00FE2E68">
        <w:rPr>
          <w:rFonts w:ascii="Metropolis" w:eastAsia="Times New Roman" w:hAnsi="Metropolis" w:cs="Arial"/>
          <w:kern w:val="0"/>
          <w:lang w:val="en-US" w:eastAsia="it-IT"/>
          <w14:ligatures w14:val="none"/>
        </w:rPr>
        <w:t xml:space="preserve">Food Factory 5.0 will be based on the technology of </w:t>
      </w:r>
      <w:r w:rsidRPr="00FE2E68">
        <w:rPr>
          <w:rFonts w:ascii="Metropolis" w:eastAsia="Times New Roman" w:hAnsi="Metropolis" w:cs="Arial"/>
          <w:b/>
          <w:kern w:val="0"/>
          <w:lang w:val="en-US" w:eastAsia="it-IT"/>
          <w14:ligatures w14:val="none"/>
        </w:rPr>
        <w:t>40Factory</w:t>
      </w:r>
      <w:r w:rsidRPr="00FE2E68">
        <w:rPr>
          <w:rFonts w:ascii="Metropolis" w:eastAsia="Times New Roman" w:hAnsi="Metropolis" w:cs="Arial"/>
          <w:kern w:val="0"/>
          <w:lang w:val="en-US" w:eastAsia="it-IT"/>
          <w14:ligatures w14:val="none"/>
        </w:rPr>
        <w:t xml:space="preserve">; in particular, the Industrial IoT solutions MAT and MAT XR by </w:t>
      </w:r>
      <w:proofErr w:type="spellStart"/>
      <w:r w:rsidRPr="00FE2E68">
        <w:rPr>
          <w:rFonts w:ascii="Metropolis" w:eastAsia="Times New Roman" w:hAnsi="Metropolis" w:cs="Arial"/>
          <w:kern w:val="0"/>
          <w:lang w:val="en-US" w:eastAsia="it-IT"/>
          <w14:ligatures w14:val="none"/>
        </w:rPr>
        <w:t>Linkersys</w:t>
      </w:r>
      <w:proofErr w:type="spellEnd"/>
      <w:r w:rsidRPr="00FE2E68">
        <w:rPr>
          <w:rFonts w:ascii="Metropolis" w:eastAsia="Times New Roman" w:hAnsi="Metropolis" w:cs="Arial"/>
          <w:kern w:val="0"/>
          <w:lang w:val="en-US" w:eastAsia="it-IT"/>
          <w14:ligatures w14:val="none"/>
        </w:rPr>
        <w:t>, together with the virtual assistant WILSON.AI, will be connected to the machines of participating exhibitors who have already embarked on a successful path of digitizing their offerings.</w:t>
      </w:r>
    </w:p>
    <w:p w:rsidR="00FE2E68" w:rsidRDefault="00FE2E68" w:rsidP="00FE2E68">
      <w:pPr>
        <w:jc w:val="both"/>
        <w:rPr>
          <w:rFonts w:ascii="Metropolis" w:eastAsia="Times New Roman" w:hAnsi="Metropolis" w:cs="Arial"/>
          <w:kern w:val="0"/>
          <w:lang w:val="en-US" w:eastAsia="it-IT"/>
          <w14:ligatures w14:val="none"/>
        </w:rPr>
      </w:pPr>
    </w:p>
    <w:p w:rsidR="00FE2E68" w:rsidRPr="00FE2E68" w:rsidRDefault="00FE2E68" w:rsidP="00FE2E68">
      <w:pPr>
        <w:jc w:val="both"/>
        <w:rPr>
          <w:rFonts w:ascii="Metropolis" w:eastAsia="Times New Roman" w:hAnsi="Metropolis" w:cs="Arial"/>
          <w:kern w:val="0"/>
          <w:lang w:val="en-US" w:eastAsia="it-IT"/>
          <w14:ligatures w14:val="none"/>
        </w:rPr>
      </w:pPr>
      <w:r w:rsidRPr="00FE2E68">
        <w:rPr>
          <w:rFonts w:ascii="Metropolis" w:eastAsia="Times New Roman" w:hAnsi="Metropolis" w:cs="Arial"/>
          <w:kern w:val="0"/>
          <w:lang w:val="en-US" w:eastAsia="it-IT"/>
          <w14:ligatures w14:val="none"/>
        </w:rPr>
        <w:t xml:space="preserve">The goal is to demonstrate how the proper </w:t>
      </w:r>
      <w:r w:rsidRPr="00FE2E68">
        <w:rPr>
          <w:rFonts w:ascii="Metropolis" w:eastAsia="Times New Roman" w:hAnsi="Metropolis" w:cs="Arial"/>
          <w:b/>
          <w:kern w:val="0"/>
          <w:lang w:val="en-US" w:eastAsia="it-IT"/>
          <w14:ligatures w14:val="none"/>
        </w:rPr>
        <w:t>integration of new digital technologies in a collaborative ecosystem logic brings significant advantages</w:t>
      </w:r>
      <w:r w:rsidRPr="00FE2E68">
        <w:rPr>
          <w:rFonts w:ascii="Metropolis" w:eastAsia="Times New Roman" w:hAnsi="Metropolis" w:cs="Arial"/>
          <w:kern w:val="0"/>
          <w:lang w:val="en-US" w:eastAsia="it-IT"/>
          <w14:ligatures w14:val="none"/>
        </w:rPr>
        <w:t xml:space="preserve"> to both plant manufacturers, who can expand their service offerings and improve their relationship with customers, and to users of the facilities, who can significantly increase their operational efficiency and optimize asset management costs.</w:t>
      </w:r>
    </w:p>
    <w:p w:rsidR="00FE2E68" w:rsidRPr="00FE2E68" w:rsidRDefault="00FE2E68" w:rsidP="00FE2E68">
      <w:pPr>
        <w:jc w:val="both"/>
        <w:rPr>
          <w:rFonts w:ascii="Metropolis" w:eastAsia="Times New Roman" w:hAnsi="Metropolis" w:cs="Arial"/>
          <w:kern w:val="0"/>
          <w:lang w:eastAsia="it-IT"/>
          <w14:ligatures w14:val="none"/>
        </w:rPr>
      </w:pPr>
      <w:r w:rsidRPr="00FE2E68">
        <w:rPr>
          <w:rFonts w:ascii="Metropolis" w:eastAsia="Times New Roman" w:hAnsi="Metropolis" w:cs="Arial"/>
          <w:kern w:val="0"/>
          <w:lang w:eastAsia="it-IT"/>
          <w14:ligatures w14:val="none"/>
        </w:rPr>
        <w:t xml:space="preserve">Come to </w:t>
      </w:r>
      <w:proofErr w:type="spellStart"/>
      <w:r w:rsidRPr="00FE2E68">
        <w:rPr>
          <w:rFonts w:ascii="Metropolis" w:eastAsia="Times New Roman" w:hAnsi="Metropolis" w:cs="Arial"/>
          <w:kern w:val="0"/>
          <w:lang w:eastAsia="it-IT"/>
          <w14:ligatures w14:val="none"/>
        </w:rPr>
        <w:t>Cibus</w:t>
      </w:r>
      <w:proofErr w:type="spellEnd"/>
      <w:r w:rsidRPr="00FE2E68">
        <w:rPr>
          <w:rFonts w:ascii="Metropolis" w:eastAsia="Times New Roman" w:hAnsi="Metropolis" w:cs="Arial"/>
          <w:kern w:val="0"/>
          <w:lang w:eastAsia="it-IT"/>
          <w14:ligatures w14:val="none"/>
        </w:rPr>
        <w:t xml:space="preserve"> </w:t>
      </w:r>
      <w:proofErr w:type="spellStart"/>
      <w:r w:rsidRPr="00FE2E68">
        <w:rPr>
          <w:rFonts w:ascii="Metropolis" w:eastAsia="Times New Roman" w:hAnsi="Metropolis" w:cs="Arial"/>
          <w:kern w:val="0"/>
          <w:lang w:eastAsia="it-IT"/>
          <w14:ligatures w14:val="none"/>
        </w:rPr>
        <w:t>Tec</w:t>
      </w:r>
      <w:proofErr w:type="spellEnd"/>
      <w:r w:rsidRPr="00FE2E68">
        <w:rPr>
          <w:rFonts w:ascii="Metropolis" w:eastAsia="Times New Roman" w:hAnsi="Metropolis" w:cs="Arial"/>
          <w:kern w:val="0"/>
          <w:lang w:eastAsia="it-IT"/>
          <w14:ligatures w14:val="none"/>
        </w:rPr>
        <w:t xml:space="preserve"> and </w:t>
      </w:r>
      <w:proofErr w:type="spellStart"/>
      <w:r w:rsidRPr="00FE2E68">
        <w:rPr>
          <w:rFonts w:ascii="Metropolis" w:eastAsia="Times New Roman" w:hAnsi="Metropolis" w:cs="Arial"/>
          <w:kern w:val="0"/>
          <w:lang w:eastAsia="it-IT"/>
          <w14:ligatures w14:val="none"/>
        </w:rPr>
        <w:t>discover</w:t>
      </w:r>
      <w:proofErr w:type="spellEnd"/>
      <w:r w:rsidRPr="00FE2E68">
        <w:rPr>
          <w:rFonts w:ascii="Metropolis" w:eastAsia="Times New Roman" w:hAnsi="Metropolis" w:cs="Arial"/>
          <w:kern w:val="0"/>
          <w:lang w:eastAsia="it-IT"/>
          <w14:ligatures w14:val="none"/>
        </w:rPr>
        <w:t xml:space="preserve"> the potential of the digital factory. The future of the food </w:t>
      </w:r>
      <w:proofErr w:type="spellStart"/>
      <w:r w:rsidRPr="00FE2E68">
        <w:rPr>
          <w:rFonts w:ascii="Metropolis" w:eastAsia="Times New Roman" w:hAnsi="Metropolis" w:cs="Arial"/>
          <w:kern w:val="0"/>
          <w:lang w:eastAsia="it-IT"/>
          <w14:ligatures w14:val="none"/>
        </w:rPr>
        <w:t>industry</w:t>
      </w:r>
      <w:proofErr w:type="spellEnd"/>
      <w:r w:rsidRPr="00FE2E68">
        <w:rPr>
          <w:rFonts w:ascii="Metropolis" w:eastAsia="Times New Roman" w:hAnsi="Metropolis" w:cs="Arial"/>
          <w:kern w:val="0"/>
          <w:lang w:eastAsia="it-IT"/>
          <w14:ligatures w14:val="none"/>
        </w:rPr>
        <w:t xml:space="preserve"> </w:t>
      </w:r>
      <w:proofErr w:type="spellStart"/>
      <w:r w:rsidRPr="00FE2E68">
        <w:rPr>
          <w:rFonts w:ascii="Metropolis" w:eastAsia="Times New Roman" w:hAnsi="Metropolis" w:cs="Arial"/>
          <w:kern w:val="0"/>
          <w:lang w:eastAsia="it-IT"/>
          <w14:ligatures w14:val="none"/>
        </w:rPr>
        <w:t>awaits</w:t>
      </w:r>
      <w:proofErr w:type="spellEnd"/>
      <w:r w:rsidRPr="00FE2E68">
        <w:rPr>
          <w:rFonts w:ascii="Metropolis" w:eastAsia="Times New Roman" w:hAnsi="Metropolis" w:cs="Arial"/>
          <w:kern w:val="0"/>
          <w:lang w:eastAsia="it-IT"/>
          <w14:ligatures w14:val="none"/>
        </w:rPr>
        <w:t xml:space="preserve"> </w:t>
      </w:r>
      <w:proofErr w:type="spellStart"/>
      <w:r w:rsidRPr="00FE2E68">
        <w:rPr>
          <w:rFonts w:ascii="Metropolis" w:eastAsia="Times New Roman" w:hAnsi="Metropolis" w:cs="Arial"/>
          <w:kern w:val="0"/>
          <w:lang w:eastAsia="it-IT"/>
          <w14:ligatures w14:val="none"/>
        </w:rPr>
        <w:t>you</w:t>
      </w:r>
      <w:proofErr w:type="spellEnd"/>
      <w:r w:rsidRPr="00FE2E68">
        <w:rPr>
          <w:rFonts w:ascii="Metropolis" w:eastAsia="Times New Roman" w:hAnsi="Metropolis" w:cs="Arial"/>
          <w:kern w:val="0"/>
          <w:lang w:eastAsia="it-IT"/>
          <w14:ligatures w14:val="none"/>
        </w:rPr>
        <w:t>!</w:t>
      </w:r>
    </w:p>
    <w:p w:rsidR="00CF678C" w:rsidRDefault="00CF678C"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865810">
      <w:pPr>
        <w:jc w:val="center"/>
        <w:rPr>
          <w:rFonts w:ascii="Metropolis" w:hAnsi="Metropolis"/>
          <w:b/>
          <w:sz w:val="32"/>
          <w:lang w:val="en-US"/>
        </w:rPr>
      </w:pPr>
      <w:proofErr w:type="spellStart"/>
      <w:r w:rsidRPr="006574B0">
        <w:rPr>
          <w:rFonts w:ascii="Metropolis" w:hAnsi="Metropolis"/>
          <w:b/>
          <w:sz w:val="32"/>
          <w:lang w:val="en-US"/>
        </w:rPr>
        <w:lastRenderedPageBreak/>
        <w:t>Cibus</w:t>
      </w:r>
      <w:proofErr w:type="spellEnd"/>
      <w:r w:rsidRPr="006574B0">
        <w:rPr>
          <w:rFonts w:ascii="Metropolis" w:hAnsi="Metropolis"/>
          <w:b/>
          <w:sz w:val="32"/>
          <w:lang w:val="en-US"/>
        </w:rPr>
        <w:t xml:space="preserve"> Tec Industry </w:t>
      </w:r>
      <w:r>
        <w:rPr>
          <w:rFonts w:ascii="Metropolis" w:hAnsi="Metropolis"/>
          <w:b/>
          <w:sz w:val="32"/>
          <w:lang w:val="en-US"/>
        </w:rPr>
        <w:t>and</w:t>
      </w:r>
      <w:r w:rsidRPr="006574B0">
        <w:rPr>
          <w:rFonts w:ascii="Metropolis" w:hAnsi="Metropolis"/>
          <w:b/>
          <w:sz w:val="32"/>
          <w:lang w:val="en-US"/>
        </w:rPr>
        <w:t xml:space="preserve"> Demo</w:t>
      </w:r>
      <w:r>
        <w:rPr>
          <w:rFonts w:ascii="Metropolis" w:hAnsi="Metropolis"/>
          <w:b/>
          <w:sz w:val="32"/>
          <w:lang w:val="en-US"/>
        </w:rPr>
        <w:t>s</w:t>
      </w:r>
    </w:p>
    <w:p w:rsidR="00865810" w:rsidRDefault="00865810" w:rsidP="00865810">
      <w:pPr>
        <w:jc w:val="center"/>
        <w:rPr>
          <w:rFonts w:ascii="Metropolis" w:hAnsi="Metropolis"/>
          <w:b/>
          <w:sz w:val="32"/>
          <w:lang w:val="en-US"/>
        </w:rPr>
      </w:pPr>
    </w:p>
    <w:p w:rsidR="00865810" w:rsidRPr="00C81BA5" w:rsidRDefault="00865810" w:rsidP="00865810">
      <w:pPr>
        <w:pStyle w:val="NormaleWeb"/>
        <w:spacing w:before="0" w:beforeAutospacing="0" w:after="0" w:afterAutospacing="0"/>
        <w:rPr>
          <w:rFonts w:ascii="Metropolis" w:hAnsi="Metropolis" w:cs="Arial"/>
          <w:color w:val="333333"/>
        </w:rPr>
      </w:pPr>
      <w:r>
        <w:rPr>
          <w:rFonts w:ascii="Metropolis" w:hAnsi="Metropolis" w:cs="Arial"/>
          <w:color w:val="333333"/>
          <w:lang w:val="en-US"/>
        </w:rPr>
        <w:t xml:space="preserve">Since </w:t>
      </w:r>
      <w:r w:rsidRPr="00C81BA5">
        <w:rPr>
          <w:rFonts w:ascii="Metropolis" w:hAnsi="Metropolis" w:cs="Arial"/>
          <w:color w:val="333333"/>
          <w:lang w:val="en-US"/>
        </w:rPr>
        <w:t>2011</w:t>
      </w:r>
      <w:r>
        <w:rPr>
          <w:rFonts w:ascii="Metropolis" w:hAnsi="Metropolis" w:cs="Arial"/>
          <w:color w:val="333333"/>
          <w:lang w:val="en-US"/>
        </w:rPr>
        <w:t xml:space="preserve">, </w:t>
      </w:r>
      <w:proofErr w:type="spellStart"/>
      <w:r>
        <w:rPr>
          <w:rFonts w:ascii="Metropolis" w:hAnsi="Metropolis" w:cs="Arial"/>
          <w:color w:val="333333"/>
          <w:lang w:val="en-US"/>
        </w:rPr>
        <w:t>Cibus</w:t>
      </w:r>
      <w:proofErr w:type="spellEnd"/>
      <w:r>
        <w:rPr>
          <w:rFonts w:ascii="Metropolis" w:hAnsi="Metropolis" w:cs="Arial"/>
          <w:color w:val="333333"/>
          <w:lang w:val="en-US"/>
        </w:rPr>
        <w:t xml:space="preserve"> Tec has been </w:t>
      </w:r>
      <w:r w:rsidRPr="00C81BA5">
        <w:rPr>
          <w:rFonts w:ascii="Metropolis" w:hAnsi="Metropolis" w:cs="Arial"/>
          <w:color w:val="333333"/>
          <w:lang w:val="en-US"/>
        </w:rPr>
        <w:t xml:space="preserve">the </w:t>
      </w:r>
      <w:r>
        <w:rPr>
          <w:rFonts w:ascii="Metropolis" w:hAnsi="Metropolis" w:cs="Arial"/>
          <w:color w:val="333333"/>
          <w:lang w:val="en-US"/>
        </w:rPr>
        <w:t xml:space="preserve">very </w:t>
      </w:r>
      <w:r w:rsidRPr="00C81BA5">
        <w:rPr>
          <w:rFonts w:ascii="Metropolis" w:hAnsi="Metropolis" w:cs="Arial"/>
          <w:color w:val="333333"/>
          <w:lang w:val="en-US"/>
        </w:rPr>
        <w:t xml:space="preserve">first exhibition </w:t>
      </w:r>
      <w:r>
        <w:rPr>
          <w:rFonts w:ascii="Metropolis" w:hAnsi="Metropolis" w:cs="Arial"/>
          <w:color w:val="333333"/>
          <w:lang w:val="en-US"/>
        </w:rPr>
        <w:t xml:space="preserve">specialized in </w:t>
      </w:r>
      <w:r w:rsidRPr="00C81BA5">
        <w:rPr>
          <w:rFonts w:ascii="Metropolis" w:hAnsi="Metropolis" w:cs="Arial"/>
          <w:color w:val="333333"/>
          <w:lang w:val="en-US"/>
        </w:rPr>
        <w:t>the food technology sector to enhance its proposals with a unique and innovative initiative</w:t>
      </w:r>
      <w:r>
        <w:rPr>
          <w:rFonts w:ascii="Metropolis" w:hAnsi="Metropolis" w:cs="Arial"/>
          <w:color w:val="333333"/>
          <w:lang w:val="en-US"/>
        </w:rPr>
        <w:t xml:space="preserve">, dealing with the </w:t>
      </w:r>
      <w:r w:rsidRPr="00C81BA5">
        <w:rPr>
          <w:rFonts w:ascii="Metropolis" w:hAnsi="Metropolis" w:cs="Arial"/>
          <w:color w:val="333333"/>
          <w:lang w:val="en-US"/>
        </w:rPr>
        <w:t xml:space="preserve">opportunity </w:t>
      </w:r>
      <w:r>
        <w:rPr>
          <w:rFonts w:ascii="Metropolis" w:hAnsi="Metropolis" w:cs="Arial"/>
          <w:color w:val="333333"/>
          <w:lang w:val="en-US"/>
        </w:rPr>
        <w:t>of seeing</w:t>
      </w:r>
      <w:r w:rsidRPr="00C81BA5">
        <w:rPr>
          <w:rFonts w:ascii="Metropolis" w:hAnsi="Metropolis" w:cs="Arial"/>
          <w:color w:val="333333"/>
          <w:lang w:val="en-US"/>
        </w:rPr>
        <w:t xml:space="preserve"> machines and technologies in operation during the event</w:t>
      </w:r>
      <w:r>
        <w:rPr>
          <w:rFonts w:ascii="Metropolis" w:hAnsi="Metropolis" w:cs="Arial"/>
          <w:color w:val="333333"/>
          <w:lang w:val="en-US"/>
        </w:rPr>
        <w:t>.</w:t>
      </w:r>
      <w:r w:rsidRPr="00C81BA5">
        <w:rPr>
          <w:rFonts w:ascii="Metropolis" w:hAnsi="Metropolis" w:cs="Arial"/>
          <w:color w:val="333333"/>
          <w:lang w:val="en-US"/>
        </w:rPr>
        <w:t xml:space="preserve"> And what better showcase for the exhibitors to display the latest solutions dedicated to the </w:t>
      </w:r>
      <w:proofErr w:type="spellStart"/>
      <w:r>
        <w:rPr>
          <w:rFonts w:ascii="Metropolis" w:hAnsi="Metropolis" w:cs="Arial"/>
          <w:color w:val="333333"/>
          <w:lang w:val="en-US"/>
        </w:rPr>
        <w:t>F</w:t>
      </w:r>
      <w:r w:rsidRPr="00C81BA5">
        <w:rPr>
          <w:rFonts w:ascii="Metropolis" w:hAnsi="Metropolis" w:cs="Arial"/>
          <w:color w:val="333333"/>
          <w:lang w:val="en-US"/>
        </w:rPr>
        <w:t>ood&amp;</w:t>
      </w:r>
      <w:r>
        <w:rPr>
          <w:rFonts w:ascii="Metropolis" w:hAnsi="Metropolis" w:cs="Arial"/>
          <w:color w:val="333333"/>
          <w:lang w:val="en-US"/>
        </w:rPr>
        <w:t>B</w:t>
      </w:r>
      <w:r w:rsidRPr="00C81BA5">
        <w:rPr>
          <w:rFonts w:ascii="Metropolis" w:hAnsi="Metropolis" w:cs="Arial"/>
          <w:color w:val="333333"/>
          <w:lang w:val="en-US"/>
        </w:rPr>
        <w:t>everage</w:t>
      </w:r>
      <w:proofErr w:type="spellEnd"/>
      <w:r w:rsidRPr="00C81BA5">
        <w:rPr>
          <w:rFonts w:ascii="Metropolis" w:hAnsi="Metropolis" w:cs="Arial"/>
          <w:color w:val="333333"/>
          <w:lang w:val="en-US"/>
        </w:rPr>
        <w:t xml:space="preserve"> sector?</w:t>
      </w:r>
      <w:r w:rsidRPr="00C81BA5">
        <w:rPr>
          <w:rFonts w:ascii="Metropolis" w:hAnsi="Metropolis" w:cs="Arial"/>
          <w:color w:val="333333"/>
          <w:lang w:val="en-US"/>
        </w:rPr>
        <w:br/>
      </w:r>
      <w:r w:rsidRPr="00C81BA5">
        <w:rPr>
          <w:rFonts w:ascii="Calibri" w:hAnsi="Calibri" w:cs="Calibri"/>
          <w:color w:val="333333"/>
          <w:lang w:val="en-US"/>
        </w:rPr>
        <w:t> </w:t>
      </w:r>
      <w:r w:rsidRPr="00C81BA5">
        <w:rPr>
          <w:rFonts w:ascii="Metropolis" w:hAnsi="Metropolis" w:cs="Arial"/>
          <w:color w:val="333333"/>
          <w:lang w:val="en-US"/>
        </w:rPr>
        <w:br/>
        <w:t xml:space="preserve">This concept gave rise to the </w:t>
      </w:r>
      <w:proofErr w:type="spellStart"/>
      <w:r w:rsidRPr="00C81BA5">
        <w:rPr>
          <w:rFonts w:ascii="Metropolis" w:hAnsi="Metropolis" w:cs="Arial"/>
          <w:color w:val="333333"/>
          <w:lang w:val="en-US"/>
        </w:rPr>
        <w:t>Cibus</w:t>
      </w:r>
      <w:proofErr w:type="spellEnd"/>
      <w:r w:rsidRPr="00C81BA5">
        <w:rPr>
          <w:rFonts w:ascii="Metropolis" w:hAnsi="Metropolis" w:cs="Arial"/>
          <w:color w:val="333333"/>
          <w:lang w:val="en-US"/>
        </w:rPr>
        <w:t xml:space="preserve"> Tec Industry project, which, thanks to the collaboration of an ever</w:t>
      </w:r>
      <w:r>
        <w:rPr>
          <w:rFonts w:ascii="Metropolis" w:hAnsi="Metropolis" w:cs="Arial"/>
          <w:color w:val="333333"/>
          <w:lang w:val="en-US"/>
        </w:rPr>
        <w:t>-</w:t>
      </w:r>
      <w:r w:rsidRPr="00C81BA5">
        <w:rPr>
          <w:rFonts w:ascii="Metropolis" w:hAnsi="Metropolis" w:cs="Arial"/>
          <w:color w:val="333333"/>
          <w:lang w:val="en-US"/>
        </w:rPr>
        <w:t>growing number of technology partners, has made possible for us to recreate several highly automated and fully operational lines showing some of the phases of processing and packaging of food products.</w:t>
      </w:r>
      <w:r w:rsidRPr="00C81BA5">
        <w:rPr>
          <w:rFonts w:ascii="Metropolis" w:hAnsi="Metropolis" w:cs="Arial"/>
          <w:color w:val="333333"/>
          <w:lang w:val="en-US"/>
        </w:rPr>
        <w:br/>
      </w:r>
      <w:r w:rsidRPr="00C81BA5">
        <w:rPr>
          <w:rFonts w:ascii="Calibri" w:hAnsi="Calibri" w:cs="Calibri"/>
          <w:color w:val="333333"/>
          <w:lang w:val="en-US"/>
        </w:rPr>
        <w:t> </w:t>
      </w:r>
      <w:r w:rsidRPr="00C81BA5">
        <w:rPr>
          <w:rFonts w:ascii="Metropolis" w:hAnsi="Metropolis" w:cs="Arial"/>
          <w:color w:val="333333"/>
          <w:lang w:val="en-US"/>
        </w:rPr>
        <w:br/>
      </w:r>
      <w:r w:rsidRPr="00C81BA5">
        <w:rPr>
          <w:rStyle w:val="Enfasigrassetto"/>
          <w:rFonts w:ascii="Metropolis" w:hAnsi="Metropolis" w:cs="Arial"/>
          <w:color w:val="333333"/>
          <w:lang w:val="en-US"/>
        </w:rPr>
        <w:t xml:space="preserve">Discover </w:t>
      </w:r>
      <w:proofErr w:type="spellStart"/>
      <w:r w:rsidRPr="00C81BA5">
        <w:rPr>
          <w:rStyle w:val="Enfasigrassetto"/>
          <w:rFonts w:ascii="Metropolis" w:hAnsi="Metropolis" w:cs="Arial"/>
          <w:color w:val="333333"/>
          <w:lang w:val="en-US"/>
        </w:rPr>
        <w:t>Cibus</w:t>
      </w:r>
      <w:proofErr w:type="spellEnd"/>
      <w:r w:rsidRPr="00C81BA5">
        <w:rPr>
          <w:rStyle w:val="Enfasigrassetto"/>
          <w:rFonts w:ascii="Metropolis" w:hAnsi="Metropolis" w:cs="Arial"/>
          <w:color w:val="333333"/>
          <w:lang w:val="en-US"/>
        </w:rPr>
        <w:t xml:space="preserve"> Tec 2023 Demo Lines</w:t>
      </w:r>
      <w:r w:rsidRPr="00C81BA5">
        <w:rPr>
          <w:rStyle w:val="Enfasigrassetto"/>
          <w:rFonts w:ascii="Calibri" w:hAnsi="Calibri" w:cs="Calibri"/>
          <w:color w:val="333333"/>
          <w:lang w:val="en-US"/>
        </w:rPr>
        <w:t> </w:t>
      </w:r>
      <w:r w:rsidRPr="00C81BA5">
        <w:rPr>
          <w:rFonts w:ascii="Metropolis" w:hAnsi="Metropolis" w:cs="Arial"/>
          <w:color w:val="333333"/>
          <w:lang w:val="en-US"/>
        </w:rPr>
        <w:br/>
      </w:r>
      <w:r w:rsidRPr="00C81BA5">
        <w:rPr>
          <w:rFonts w:ascii="Calibri" w:hAnsi="Calibri" w:cs="Calibri"/>
          <w:color w:val="333333"/>
          <w:lang w:val="en-US"/>
        </w:rPr>
        <w:t>  </w:t>
      </w:r>
    </w:p>
    <w:p w:rsidR="00865810" w:rsidRPr="00BE71BD" w:rsidRDefault="00865810" w:rsidP="00865810">
      <w:pPr>
        <w:pStyle w:val="NormaleWeb"/>
        <w:spacing w:before="0" w:beforeAutospacing="0" w:after="0" w:afterAutospacing="0"/>
        <w:rPr>
          <w:rFonts w:ascii="Metropolis" w:hAnsi="Metropolis" w:cs="Arial"/>
          <w:i/>
          <w:color w:val="333333"/>
          <w:lang w:val="en-US"/>
        </w:rPr>
      </w:pPr>
      <w:r w:rsidRPr="00BE71BD">
        <w:rPr>
          <w:rStyle w:val="Enfasigrassetto"/>
          <w:rFonts w:ascii="Metropolis" w:hAnsi="Metropolis" w:cs="Arial"/>
          <w:i/>
          <w:color w:val="333333"/>
          <w:lang w:val="en-US"/>
        </w:rPr>
        <w:t>DOYPACK LINE</w:t>
      </w:r>
    </w:p>
    <w:p w:rsidR="00865810" w:rsidRPr="00BE71BD" w:rsidRDefault="00865810" w:rsidP="00865810">
      <w:pPr>
        <w:pStyle w:val="NormaleWeb"/>
        <w:spacing w:before="0" w:beforeAutospacing="0" w:after="0" w:afterAutospacing="0"/>
        <w:rPr>
          <w:rFonts w:ascii="Metropolis" w:hAnsi="Metropolis" w:cs="Arial"/>
          <w:color w:val="333333"/>
          <w:sz w:val="20"/>
          <w:lang w:val="en-US"/>
        </w:rPr>
      </w:pPr>
      <w:r w:rsidRPr="00BE71BD">
        <w:rPr>
          <w:rFonts w:ascii="Metropolis" w:hAnsi="Metropolis" w:cs="Arial"/>
          <w:color w:val="333333"/>
          <w:sz w:val="20"/>
          <w:lang w:val="en-US"/>
        </w:rPr>
        <w:t>Demo timetables: 11</w:t>
      </w:r>
      <w:r>
        <w:rPr>
          <w:rFonts w:ascii="Metropolis" w:hAnsi="Metropolis" w:cs="Arial"/>
          <w:color w:val="333333"/>
          <w:sz w:val="20"/>
          <w:lang w:val="en-US"/>
        </w:rPr>
        <w:t>am</w:t>
      </w:r>
      <w:r w:rsidRPr="00BE71BD">
        <w:rPr>
          <w:rFonts w:ascii="Metropolis" w:hAnsi="Metropolis" w:cs="Arial"/>
          <w:color w:val="333333"/>
          <w:sz w:val="20"/>
          <w:lang w:val="en-US"/>
        </w:rPr>
        <w:t xml:space="preserve"> </w:t>
      </w:r>
      <w:r>
        <w:rPr>
          <w:rFonts w:ascii="Metropolis" w:hAnsi="Metropolis" w:cs="Arial"/>
          <w:color w:val="333333"/>
          <w:sz w:val="20"/>
          <w:lang w:val="en-US"/>
        </w:rPr>
        <w:t>–</w:t>
      </w:r>
      <w:r w:rsidRPr="00BE71BD">
        <w:rPr>
          <w:rFonts w:ascii="Metropolis" w:hAnsi="Metropolis" w:cs="Arial"/>
          <w:color w:val="333333"/>
          <w:sz w:val="20"/>
          <w:lang w:val="en-US"/>
        </w:rPr>
        <w:t xml:space="preserve"> 12</w:t>
      </w:r>
      <w:r>
        <w:rPr>
          <w:rFonts w:ascii="Metropolis" w:hAnsi="Metropolis" w:cs="Arial"/>
          <w:color w:val="333333"/>
          <w:sz w:val="20"/>
          <w:lang w:val="en-US"/>
        </w:rPr>
        <w:t>pm</w:t>
      </w:r>
      <w:r w:rsidRPr="00BE71BD">
        <w:rPr>
          <w:rFonts w:ascii="Metropolis" w:hAnsi="Metropolis" w:cs="Arial"/>
          <w:color w:val="333333"/>
          <w:sz w:val="20"/>
          <w:lang w:val="en-US"/>
        </w:rPr>
        <w:t xml:space="preserve"> </w:t>
      </w:r>
      <w:r>
        <w:rPr>
          <w:rFonts w:ascii="Metropolis" w:hAnsi="Metropolis" w:cs="Arial"/>
          <w:color w:val="333333"/>
          <w:sz w:val="20"/>
          <w:lang w:val="en-US"/>
        </w:rPr>
        <w:t>–</w:t>
      </w:r>
      <w:r w:rsidRPr="00BE71BD">
        <w:rPr>
          <w:rFonts w:ascii="Metropolis" w:hAnsi="Metropolis" w:cs="Arial"/>
          <w:color w:val="333333"/>
          <w:sz w:val="20"/>
          <w:lang w:val="en-US"/>
        </w:rPr>
        <w:t xml:space="preserve"> </w:t>
      </w:r>
      <w:r>
        <w:rPr>
          <w:rFonts w:ascii="Metropolis" w:hAnsi="Metropolis" w:cs="Arial"/>
          <w:color w:val="333333"/>
          <w:sz w:val="20"/>
          <w:lang w:val="en-US"/>
        </w:rPr>
        <w:t>3pm</w:t>
      </w:r>
      <w:r w:rsidRPr="00BE71BD">
        <w:rPr>
          <w:rFonts w:ascii="Calibri" w:hAnsi="Calibri" w:cs="Calibri"/>
          <w:color w:val="333333"/>
          <w:sz w:val="20"/>
          <w:lang w:val="en-US"/>
        </w:rPr>
        <w:t> </w:t>
      </w:r>
    </w:p>
    <w:p w:rsidR="00865810" w:rsidRDefault="00865810" w:rsidP="00865810">
      <w:pPr>
        <w:pStyle w:val="NormaleWeb"/>
        <w:spacing w:before="0" w:beforeAutospacing="0" w:after="0" w:afterAutospacing="0"/>
        <w:rPr>
          <w:rFonts w:ascii="Metropolis" w:hAnsi="Metropolis" w:cs="Arial"/>
          <w:color w:val="333333"/>
          <w:lang w:val="en-US"/>
        </w:rPr>
      </w:pPr>
    </w:p>
    <w:p w:rsidR="00865810" w:rsidRDefault="00865810" w:rsidP="00865810">
      <w:pPr>
        <w:jc w:val="both"/>
        <w:rPr>
          <w:rFonts w:ascii="Metropolis" w:hAnsi="Metropolis" w:cs="Arial"/>
          <w:i/>
          <w:color w:val="333333"/>
          <w:lang w:val="en-US"/>
        </w:rPr>
      </w:pPr>
      <w:r w:rsidRPr="00CF2D60">
        <w:rPr>
          <w:rFonts w:ascii="Metropolis" w:eastAsiaTheme="minorEastAsia" w:hAnsi="Metropolis"/>
          <w:kern w:val="12"/>
          <w:szCs w:val="20"/>
          <w:lang w:val="en-US"/>
        </w:rPr>
        <w:t>This line recreates the</w:t>
      </w:r>
      <w:r w:rsidRPr="00CF2D60">
        <w:rPr>
          <w:rFonts w:ascii="Metropolis" w:hAnsi="Metropolis" w:cs="Arial"/>
          <w:b/>
          <w:color w:val="333333"/>
          <w:lang w:val="en-US"/>
        </w:rPr>
        <w:t xml:space="preserve"> </w:t>
      </w:r>
      <w:proofErr w:type="spellStart"/>
      <w:r w:rsidRPr="00CF2D60">
        <w:rPr>
          <w:rFonts w:ascii="Metropolis" w:hAnsi="Metropolis" w:cs="Arial"/>
          <w:b/>
          <w:color w:val="333333"/>
          <w:lang w:val="en-US"/>
        </w:rPr>
        <w:t>Doypack</w:t>
      </w:r>
      <w:proofErr w:type="spellEnd"/>
      <w:r w:rsidRPr="00CF2D60">
        <w:rPr>
          <w:rFonts w:ascii="Metropolis" w:hAnsi="Metropolis" w:cs="Arial"/>
          <w:b/>
          <w:color w:val="333333"/>
          <w:lang w:val="en-US"/>
        </w:rPr>
        <w:t xml:space="preserve"> packaging</w:t>
      </w:r>
      <w:r w:rsidRPr="00CF2D60">
        <w:rPr>
          <w:rFonts w:ascii="Metropolis" w:hAnsi="Metropolis" w:cs="Arial"/>
          <w:color w:val="333333"/>
          <w:lang w:val="en-US"/>
        </w:rPr>
        <w:t xml:space="preserve"> for </w:t>
      </w:r>
      <w:r w:rsidRPr="00CF2D60">
        <w:rPr>
          <w:rFonts w:ascii="Metropolis" w:eastAsiaTheme="minorEastAsia" w:hAnsi="Metropolis"/>
          <w:kern w:val="12"/>
          <w:szCs w:val="20"/>
          <w:lang w:val="en-US"/>
        </w:rPr>
        <w:t xml:space="preserve">candies (by the way, the process is extremely versatile). A </w:t>
      </w:r>
      <w:r w:rsidRPr="00CF2D60">
        <w:rPr>
          <w:rFonts w:ascii="Metropolis" w:hAnsi="Metropolis" w:cs="Arial"/>
          <w:color w:val="333333"/>
          <w:lang w:val="en-US"/>
        </w:rPr>
        <w:t xml:space="preserve">vacuum conveyor </w:t>
      </w:r>
      <w:r w:rsidRPr="00CF2D60">
        <w:rPr>
          <w:rFonts w:ascii="Metropolis" w:eastAsiaTheme="minorEastAsia" w:hAnsi="Metropolis"/>
          <w:kern w:val="12"/>
          <w:szCs w:val="20"/>
          <w:lang w:val="en-US"/>
        </w:rPr>
        <w:t xml:space="preserve">transports the candies </w:t>
      </w:r>
      <w:r w:rsidRPr="00CF2D60">
        <w:rPr>
          <w:rFonts w:ascii="Metropolis" w:hAnsi="Metropolis" w:cs="Arial"/>
          <w:color w:val="333333"/>
          <w:lang w:val="en-US"/>
        </w:rPr>
        <w:t xml:space="preserve">to a 10-head </w:t>
      </w:r>
      <w:proofErr w:type="spellStart"/>
      <w:r w:rsidRPr="00CF2D60">
        <w:rPr>
          <w:rFonts w:ascii="Metropolis" w:hAnsi="Metropolis" w:cs="Arial"/>
          <w:color w:val="333333"/>
          <w:lang w:val="en-US"/>
        </w:rPr>
        <w:t>weigher</w:t>
      </w:r>
      <w:proofErr w:type="spellEnd"/>
      <w:r w:rsidRPr="00CF2D60">
        <w:rPr>
          <w:rFonts w:ascii="Metropolis" w:hAnsi="Metropolis" w:cs="Arial"/>
          <w:color w:val="333333"/>
          <w:lang w:val="en-US"/>
        </w:rPr>
        <w:t xml:space="preserve">, </w:t>
      </w:r>
      <w:r w:rsidRPr="00C81BA5">
        <w:rPr>
          <w:rFonts w:ascii="Metropolis" w:hAnsi="Metropolis" w:cs="Arial"/>
          <w:color w:val="333333"/>
          <w:lang w:val="en-US"/>
        </w:rPr>
        <w:t xml:space="preserve">responsible for dosing the product into the </w:t>
      </w:r>
      <w:proofErr w:type="spellStart"/>
      <w:r w:rsidRPr="00C81BA5">
        <w:rPr>
          <w:rFonts w:ascii="Metropolis" w:hAnsi="Metropolis" w:cs="Arial"/>
          <w:color w:val="333333"/>
          <w:lang w:val="en-US"/>
        </w:rPr>
        <w:t>Doypack</w:t>
      </w:r>
      <w:proofErr w:type="spellEnd"/>
      <w:r w:rsidRPr="00C81BA5">
        <w:rPr>
          <w:rFonts w:ascii="Metropolis" w:hAnsi="Metropolis" w:cs="Arial"/>
          <w:color w:val="333333"/>
          <w:lang w:val="en-US"/>
        </w:rPr>
        <w:t xml:space="preserve"> packages</w:t>
      </w:r>
      <w:r w:rsidRPr="00CF2D60">
        <w:rPr>
          <w:rFonts w:ascii="Metropolis" w:eastAsiaTheme="minorEastAsia" w:hAnsi="Metropolis"/>
          <w:kern w:val="12"/>
          <w:szCs w:val="20"/>
          <w:lang w:val="en-US"/>
        </w:rPr>
        <w:t xml:space="preserve">. </w:t>
      </w:r>
      <w:r w:rsidRPr="0005783C">
        <w:rPr>
          <w:rFonts w:ascii="Metropolis" w:hAnsi="Metropolis" w:cs="Arial"/>
          <w:color w:val="333333"/>
          <w:lang w:val="en-US"/>
        </w:rPr>
        <w:t xml:space="preserve">The </w:t>
      </w:r>
      <w:proofErr w:type="spellStart"/>
      <w:r w:rsidRPr="0005783C">
        <w:rPr>
          <w:rFonts w:ascii="Metropolis" w:hAnsi="Metropolis" w:cs="Arial"/>
          <w:color w:val="333333"/>
          <w:lang w:val="en-US"/>
        </w:rPr>
        <w:t>weigher</w:t>
      </w:r>
      <w:proofErr w:type="spellEnd"/>
      <w:r w:rsidRPr="0005783C">
        <w:rPr>
          <w:rFonts w:ascii="Metropolis" w:hAnsi="Metropolis" w:cs="Arial"/>
          <w:color w:val="333333"/>
          <w:lang w:val="en-US"/>
        </w:rPr>
        <w:t xml:space="preserve"> features a bag loader with pick &amp; place servo assistance and a system for discarding unopened or mispositioned packages.</w:t>
      </w:r>
      <w:r>
        <w:rPr>
          <w:rFonts w:ascii="Metropolis" w:hAnsi="Metropolis" w:cs="Arial"/>
          <w:color w:val="333333"/>
          <w:lang w:val="en-US"/>
        </w:rPr>
        <w:t xml:space="preserve"> </w:t>
      </w:r>
      <w:r w:rsidRPr="00C81BA5">
        <w:rPr>
          <w:rFonts w:ascii="Metropolis" w:hAnsi="Metropolis" w:cs="Arial"/>
          <w:color w:val="333333"/>
          <w:lang w:val="en-US"/>
        </w:rPr>
        <w:t>Additionally, this line includes an electronic gas mixe</w:t>
      </w:r>
      <w:r>
        <w:rPr>
          <w:rFonts w:ascii="Metropolis" w:hAnsi="Metropolis" w:cs="Arial"/>
          <w:color w:val="333333"/>
          <w:lang w:val="en-US"/>
        </w:rPr>
        <w:t>r</w:t>
      </w:r>
      <w:r w:rsidRPr="0005783C">
        <w:rPr>
          <w:rFonts w:ascii="Metropolis" w:hAnsi="Metropolis" w:cs="Arial"/>
          <w:color w:val="333333"/>
          <w:lang w:val="en-US"/>
        </w:rPr>
        <w:t xml:space="preserve"> </w:t>
      </w:r>
      <w:r w:rsidRPr="00C81BA5">
        <w:rPr>
          <w:rFonts w:ascii="Metropolis" w:hAnsi="Metropolis" w:cs="Arial"/>
          <w:color w:val="333333"/>
          <w:lang w:val="en-US"/>
        </w:rPr>
        <w:t>ensur</w:t>
      </w:r>
      <w:r>
        <w:rPr>
          <w:rFonts w:ascii="Metropolis" w:hAnsi="Metropolis" w:cs="Arial"/>
          <w:color w:val="333333"/>
          <w:lang w:val="en-US"/>
        </w:rPr>
        <w:t>ing</w:t>
      </w:r>
      <w:r w:rsidRPr="00C81BA5">
        <w:rPr>
          <w:rFonts w:ascii="Metropolis" w:hAnsi="Metropolis" w:cs="Arial"/>
          <w:color w:val="333333"/>
          <w:lang w:val="en-US"/>
        </w:rPr>
        <w:t xml:space="preserve"> direct communication with the machine and minimizes gas consumption.</w:t>
      </w:r>
      <w:r w:rsidRPr="00C81BA5">
        <w:rPr>
          <w:rFonts w:ascii="Calibri" w:hAnsi="Calibri" w:cs="Calibri"/>
          <w:color w:val="333333"/>
          <w:lang w:val="en-US"/>
        </w:rPr>
        <w:t> </w:t>
      </w:r>
      <w:r w:rsidRPr="00C81BA5">
        <w:rPr>
          <w:rFonts w:ascii="Metropolis" w:hAnsi="Metropolis" w:cs="Arial"/>
          <w:color w:val="333333"/>
          <w:lang w:val="en-US"/>
        </w:rPr>
        <w:t>Subsequently, the packages will pass through an in-line seal integrity control system, ensuring food safety and the quality of the final product.</w:t>
      </w:r>
      <w:r w:rsidRPr="00C81BA5">
        <w:rPr>
          <w:rFonts w:ascii="Calibri" w:hAnsi="Calibri" w:cs="Calibri"/>
          <w:color w:val="333333"/>
          <w:lang w:val="en-US"/>
        </w:rPr>
        <w:t> </w:t>
      </w:r>
      <w:r w:rsidRPr="00C81BA5">
        <w:rPr>
          <w:rFonts w:ascii="Metropolis" w:hAnsi="Metropolis" w:cs="Arial"/>
          <w:color w:val="333333"/>
          <w:lang w:val="en-US"/>
        </w:rPr>
        <w:br/>
      </w:r>
      <w:r w:rsidRPr="00C81BA5">
        <w:rPr>
          <w:rFonts w:ascii="Metropolis" w:hAnsi="Metropolis" w:cs="Arial"/>
          <w:color w:val="333333"/>
          <w:lang w:val="en-US"/>
        </w:rPr>
        <w:br/>
      </w:r>
      <w:r w:rsidRPr="0005783C">
        <w:rPr>
          <w:rStyle w:val="Enfasigrassetto"/>
          <w:rFonts w:ascii="Metropolis" w:hAnsi="Metropolis" w:cs="Arial"/>
          <w:i/>
          <w:color w:val="333333"/>
          <w:lang w:val="en-US"/>
        </w:rPr>
        <w:t>CHEESE LINE</w:t>
      </w:r>
      <w:r w:rsidRPr="0005783C">
        <w:rPr>
          <w:rStyle w:val="Enfasigrassetto"/>
          <w:rFonts w:ascii="Calibri" w:hAnsi="Calibri" w:cs="Calibri"/>
          <w:i/>
          <w:color w:val="333333"/>
          <w:lang w:val="en-US"/>
        </w:rPr>
        <w:t> </w:t>
      </w:r>
    </w:p>
    <w:p w:rsidR="00865810" w:rsidRPr="0005783C" w:rsidRDefault="00865810" w:rsidP="00865810">
      <w:pPr>
        <w:jc w:val="both"/>
        <w:rPr>
          <w:rFonts w:ascii="Calibri" w:hAnsi="Calibri" w:cs="Calibri"/>
          <w:color w:val="333333"/>
          <w:sz w:val="20"/>
          <w:lang w:val="en-US"/>
        </w:rPr>
      </w:pPr>
      <w:r w:rsidRPr="0005783C">
        <w:rPr>
          <w:rFonts w:ascii="Metropolis" w:hAnsi="Metropolis" w:cs="Arial"/>
          <w:color w:val="333333"/>
          <w:sz w:val="20"/>
          <w:lang w:val="en-US"/>
        </w:rPr>
        <w:t xml:space="preserve">Demo </w:t>
      </w:r>
      <w:proofErr w:type="gramStart"/>
      <w:r w:rsidRPr="0005783C">
        <w:rPr>
          <w:rFonts w:ascii="Metropolis" w:hAnsi="Metropolis" w:cs="Arial"/>
          <w:color w:val="333333"/>
          <w:sz w:val="20"/>
          <w:lang w:val="en-US"/>
        </w:rPr>
        <w:t>timetables::</w:t>
      </w:r>
      <w:proofErr w:type="gramEnd"/>
      <w:r w:rsidRPr="0005783C">
        <w:rPr>
          <w:rFonts w:ascii="Metropolis" w:hAnsi="Metropolis" w:cs="Arial"/>
          <w:color w:val="333333"/>
          <w:sz w:val="20"/>
          <w:lang w:val="en-US"/>
        </w:rPr>
        <w:t xml:space="preserve"> 11.15</w:t>
      </w:r>
      <w:r>
        <w:rPr>
          <w:rFonts w:ascii="Metropolis" w:hAnsi="Metropolis" w:cs="Arial"/>
          <w:color w:val="333333"/>
          <w:sz w:val="20"/>
          <w:lang w:val="en-US"/>
        </w:rPr>
        <w:t>am</w:t>
      </w:r>
      <w:r w:rsidRPr="0005783C">
        <w:rPr>
          <w:rFonts w:ascii="Metropolis" w:hAnsi="Metropolis" w:cs="Arial"/>
          <w:color w:val="333333"/>
          <w:sz w:val="20"/>
          <w:lang w:val="en-US"/>
        </w:rPr>
        <w:t xml:space="preserve"> </w:t>
      </w:r>
      <w:r>
        <w:rPr>
          <w:rFonts w:ascii="Metropolis" w:hAnsi="Metropolis" w:cs="Arial"/>
          <w:color w:val="333333"/>
          <w:sz w:val="20"/>
          <w:lang w:val="en-US"/>
        </w:rPr>
        <w:t>–</w:t>
      </w:r>
      <w:r w:rsidRPr="0005783C">
        <w:rPr>
          <w:rFonts w:ascii="Metropolis" w:hAnsi="Metropolis" w:cs="Arial"/>
          <w:color w:val="333333"/>
          <w:sz w:val="20"/>
          <w:lang w:val="en-US"/>
        </w:rPr>
        <w:t xml:space="preserve"> 1</w:t>
      </w:r>
      <w:r>
        <w:rPr>
          <w:rFonts w:ascii="Metropolis" w:hAnsi="Metropolis" w:cs="Arial"/>
          <w:color w:val="333333"/>
          <w:sz w:val="20"/>
          <w:lang w:val="en-US"/>
        </w:rPr>
        <w:t>2</w:t>
      </w:r>
      <w:r w:rsidRPr="0005783C">
        <w:rPr>
          <w:rFonts w:ascii="Metropolis" w:hAnsi="Metropolis" w:cs="Arial"/>
          <w:color w:val="333333"/>
          <w:sz w:val="20"/>
          <w:lang w:val="en-US"/>
        </w:rPr>
        <w:t>.15</w:t>
      </w:r>
      <w:r>
        <w:rPr>
          <w:rFonts w:ascii="Metropolis" w:hAnsi="Metropolis" w:cs="Arial"/>
          <w:color w:val="333333"/>
          <w:sz w:val="20"/>
          <w:lang w:val="en-US"/>
        </w:rPr>
        <w:t>pm</w:t>
      </w:r>
      <w:r w:rsidRPr="0005783C">
        <w:rPr>
          <w:rFonts w:ascii="Metropolis" w:hAnsi="Metropolis" w:cs="Arial"/>
          <w:color w:val="333333"/>
          <w:sz w:val="20"/>
          <w:lang w:val="en-US"/>
        </w:rPr>
        <w:t xml:space="preserve"> </w:t>
      </w:r>
      <w:r>
        <w:rPr>
          <w:rFonts w:ascii="Metropolis" w:hAnsi="Metropolis" w:cs="Arial"/>
          <w:color w:val="333333"/>
          <w:sz w:val="20"/>
          <w:lang w:val="en-US"/>
        </w:rPr>
        <w:t>–</w:t>
      </w:r>
      <w:r w:rsidRPr="0005783C">
        <w:rPr>
          <w:rFonts w:ascii="Metropolis" w:hAnsi="Metropolis" w:cs="Arial"/>
          <w:color w:val="333333"/>
          <w:sz w:val="20"/>
          <w:lang w:val="en-US"/>
        </w:rPr>
        <w:t xml:space="preserve"> </w:t>
      </w:r>
      <w:r>
        <w:rPr>
          <w:rFonts w:ascii="Metropolis" w:hAnsi="Metropolis" w:cs="Arial"/>
          <w:color w:val="333333"/>
          <w:sz w:val="20"/>
          <w:lang w:val="en-US"/>
        </w:rPr>
        <w:t>3</w:t>
      </w:r>
      <w:r w:rsidRPr="0005783C">
        <w:rPr>
          <w:rFonts w:ascii="Metropolis" w:hAnsi="Metropolis" w:cs="Arial"/>
          <w:color w:val="333333"/>
          <w:sz w:val="20"/>
          <w:lang w:val="en-US"/>
        </w:rPr>
        <w:t>.15</w:t>
      </w:r>
      <w:r>
        <w:rPr>
          <w:rFonts w:ascii="Metropolis" w:hAnsi="Metropolis" w:cs="Arial"/>
          <w:color w:val="333333"/>
          <w:sz w:val="20"/>
          <w:lang w:val="en-US"/>
        </w:rPr>
        <w:t>pm</w:t>
      </w:r>
    </w:p>
    <w:p w:rsidR="00865810" w:rsidRDefault="00865810" w:rsidP="00865810">
      <w:pPr>
        <w:jc w:val="both"/>
        <w:rPr>
          <w:rFonts w:ascii="Metropolis" w:hAnsi="Metropolis" w:cs="Arial"/>
          <w:color w:val="333333"/>
        </w:rPr>
      </w:pPr>
    </w:p>
    <w:p w:rsidR="00865810" w:rsidRDefault="00865810" w:rsidP="00865810">
      <w:pPr>
        <w:jc w:val="both"/>
        <w:rPr>
          <w:rFonts w:ascii="Metropolis" w:hAnsi="Metropolis" w:cs="Arial"/>
          <w:color w:val="333333"/>
          <w:lang w:val="en-US"/>
        </w:rPr>
      </w:pPr>
      <w:r w:rsidRPr="0005783C">
        <w:rPr>
          <w:rFonts w:ascii="Metropolis" w:hAnsi="Metropolis" w:cs="Arial"/>
          <w:color w:val="333333"/>
          <w:lang w:val="en-US"/>
        </w:rPr>
        <w:t xml:space="preserve">A </w:t>
      </w:r>
      <w:r>
        <w:rPr>
          <w:rFonts w:ascii="Metropolis" w:hAnsi="Metropolis" w:cs="Arial"/>
          <w:color w:val="333333"/>
          <w:lang w:val="en-US"/>
        </w:rPr>
        <w:t>second line consists in the reproduction of the</w:t>
      </w:r>
      <w:r w:rsidRPr="00C81BA5">
        <w:rPr>
          <w:rFonts w:ascii="Metropolis" w:hAnsi="Metropolis" w:cs="Arial"/>
          <w:color w:val="333333"/>
          <w:lang w:val="en-US"/>
        </w:rPr>
        <w:t xml:space="preserve"> cutting </w:t>
      </w:r>
      <w:r>
        <w:rPr>
          <w:rFonts w:ascii="Metropolis" w:hAnsi="Metropolis" w:cs="Arial"/>
          <w:color w:val="333333"/>
          <w:lang w:val="en-US"/>
        </w:rPr>
        <w:t xml:space="preserve">and packaging processes of </w:t>
      </w:r>
      <w:r w:rsidRPr="00C81BA5">
        <w:rPr>
          <w:rFonts w:ascii="Metropolis" w:hAnsi="Metropolis" w:cs="Arial"/>
          <w:color w:val="333333"/>
          <w:lang w:val="en-US"/>
        </w:rPr>
        <w:t>hard or semi-hard cheese</w:t>
      </w:r>
      <w:r>
        <w:rPr>
          <w:rFonts w:ascii="Metropolis" w:hAnsi="Metropolis" w:cs="Arial"/>
          <w:color w:val="333333"/>
          <w:lang w:val="en-US"/>
        </w:rPr>
        <w:t xml:space="preserve">. The first step is the cutting, </w:t>
      </w:r>
      <w:r w:rsidRPr="00C81BA5">
        <w:rPr>
          <w:rFonts w:ascii="Metropolis" w:hAnsi="Metropolis" w:cs="Arial"/>
          <w:color w:val="333333"/>
          <w:lang w:val="en-US"/>
        </w:rPr>
        <w:t>with different diameters and heights,</w:t>
      </w:r>
      <w:r>
        <w:rPr>
          <w:rFonts w:ascii="Metropolis" w:hAnsi="Metropolis" w:cs="Arial"/>
          <w:color w:val="333333"/>
          <w:lang w:val="en-US"/>
        </w:rPr>
        <w:t xml:space="preserve"> in order to obtain geometrical standard </w:t>
      </w:r>
      <w:r w:rsidRPr="00C81BA5">
        <w:rPr>
          <w:rFonts w:ascii="Metropolis" w:hAnsi="Metropolis" w:cs="Arial"/>
          <w:color w:val="333333"/>
          <w:lang w:val="en-US"/>
        </w:rPr>
        <w:t>products or calibrated weight</w:t>
      </w:r>
      <w:r>
        <w:rPr>
          <w:rFonts w:ascii="Metropolis" w:hAnsi="Metropolis" w:cs="Arial"/>
          <w:color w:val="333333"/>
          <w:lang w:val="en-US"/>
        </w:rPr>
        <w:t xml:space="preserve"> slices</w:t>
      </w:r>
      <w:r w:rsidRPr="00C81BA5">
        <w:rPr>
          <w:rFonts w:ascii="Metropolis" w:hAnsi="Metropolis" w:cs="Arial"/>
          <w:color w:val="333333"/>
          <w:lang w:val="en-US"/>
        </w:rPr>
        <w:t>.</w:t>
      </w:r>
      <w:r w:rsidRPr="00C81BA5">
        <w:rPr>
          <w:rFonts w:ascii="Calibri" w:hAnsi="Calibri" w:cs="Calibri"/>
          <w:color w:val="333333"/>
          <w:lang w:val="en-US"/>
        </w:rPr>
        <w:t> </w:t>
      </w:r>
      <w:r w:rsidRPr="00C81BA5">
        <w:rPr>
          <w:rFonts w:ascii="Metropolis" w:hAnsi="Metropolis" w:cs="Arial"/>
          <w:color w:val="333333"/>
          <w:lang w:val="en-US"/>
        </w:rPr>
        <w:br/>
        <w:t>The robotic system for handling and quality control is characterized by two vision systems (2D and 3D)</w:t>
      </w:r>
      <w:r>
        <w:rPr>
          <w:rFonts w:ascii="Metropolis" w:hAnsi="Metropolis" w:cs="Arial"/>
          <w:color w:val="333333"/>
          <w:lang w:val="en-US"/>
        </w:rPr>
        <w:t>,</w:t>
      </w:r>
      <w:r w:rsidRPr="00C81BA5">
        <w:rPr>
          <w:rFonts w:ascii="Metropolis" w:hAnsi="Metropolis" w:cs="Arial"/>
          <w:color w:val="333333"/>
          <w:lang w:val="en-US"/>
        </w:rPr>
        <w:t xml:space="preserve"> capable of analyzing both the dimensions and appearance of the products. The handling is done by 2 anthropomorphic robots responsible for positioning the product on two different packaging machines</w:t>
      </w:r>
      <w:r>
        <w:rPr>
          <w:rFonts w:ascii="Metropolis" w:hAnsi="Metropolis" w:cs="Arial"/>
          <w:color w:val="333333"/>
          <w:lang w:val="en-US"/>
        </w:rPr>
        <w:t xml:space="preserve">. The first one packages in </w:t>
      </w:r>
      <w:r w:rsidRPr="00C81BA5">
        <w:rPr>
          <w:rFonts w:ascii="Metropolis" w:hAnsi="Metropolis" w:cs="Arial"/>
          <w:color w:val="333333"/>
          <w:lang w:val="en-US"/>
        </w:rPr>
        <w:t>MAP (Modified Atmosphere Packaging) and then it passes through the automatic weighing and labeling</w:t>
      </w:r>
      <w:r>
        <w:rPr>
          <w:rFonts w:ascii="Metropolis" w:hAnsi="Metropolis" w:cs="Arial"/>
          <w:color w:val="333333"/>
          <w:lang w:val="en-US"/>
        </w:rPr>
        <w:t>; the second one operates in order to obtain a</w:t>
      </w:r>
      <w:r w:rsidRPr="00C81BA5">
        <w:rPr>
          <w:rFonts w:ascii="Metropolis" w:hAnsi="Metropolis" w:cs="Arial"/>
          <w:color w:val="333333"/>
          <w:lang w:val="en-US"/>
        </w:rPr>
        <w:t xml:space="preserve"> Skin </w:t>
      </w:r>
      <w:r>
        <w:rPr>
          <w:rFonts w:ascii="Metropolis" w:hAnsi="Metropolis" w:cs="Arial"/>
          <w:color w:val="333333"/>
          <w:lang w:val="en-US"/>
        </w:rPr>
        <w:t xml:space="preserve">package </w:t>
      </w:r>
      <w:r w:rsidRPr="00C81BA5">
        <w:rPr>
          <w:rFonts w:ascii="Metropolis" w:hAnsi="Metropolis" w:cs="Arial"/>
          <w:color w:val="333333"/>
          <w:lang w:val="en-US"/>
        </w:rPr>
        <w:t>on cardboard</w:t>
      </w:r>
      <w:r>
        <w:rPr>
          <w:rFonts w:ascii="Metropolis" w:hAnsi="Metropolis" w:cs="Arial"/>
          <w:color w:val="333333"/>
          <w:lang w:val="en-US"/>
        </w:rPr>
        <w:t xml:space="preserve"> and features a step </w:t>
      </w:r>
      <w:r w:rsidRPr="00C81BA5">
        <w:rPr>
          <w:rFonts w:ascii="Metropolis" w:hAnsi="Metropolis" w:cs="Arial"/>
          <w:color w:val="333333"/>
          <w:lang w:val="en-US"/>
        </w:rPr>
        <w:t>through a combined X-ray and weight sorting system</w:t>
      </w:r>
      <w:r>
        <w:rPr>
          <w:rFonts w:ascii="Metropolis" w:hAnsi="Metropolis" w:cs="Arial"/>
          <w:color w:val="333333"/>
          <w:lang w:val="en-US"/>
        </w:rPr>
        <w:t xml:space="preserve"> with the aim of</w:t>
      </w:r>
      <w:r w:rsidRPr="00C81BA5">
        <w:rPr>
          <w:rFonts w:ascii="Metropolis" w:hAnsi="Metropolis" w:cs="Arial"/>
          <w:color w:val="333333"/>
          <w:lang w:val="en-US"/>
        </w:rPr>
        <w:t xml:space="preserve"> detect</w:t>
      </w:r>
      <w:r>
        <w:rPr>
          <w:rFonts w:ascii="Metropolis" w:hAnsi="Metropolis" w:cs="Arial"/>
          <w:color w:val="333333"/>
          <w:lang w:val="en-US"/>
        </w:rPr>
        <w:t>ing</w:t>
      </w:r>
      <w:r w:rsidRPr="00C81BA5">
        <w:rPr>
          <w:rFonts w:ascii="Metropolis" w:hAnsi="Metropolis" w:cs="Arial"/>
          <w:color w:val="333333"/>
          <w:lang w:val="en-US"/>
        </w:rPr>
        <w:t xml:space="preserve"> dangerous foreign objects.</w:t>
      </w:r>
      <w:r w:rsidRPr="00C81BA5">
        <w:rPr>
          <w:rFonts w:ascii="Calibri" w:hAnsi="Calibri" w:cs="Calibri"/>
          <w:color w:val="333333"/>
          <w:lang w:val="en-US"/>
        </w:rPr>
        <w:t> </w:t>
      </w:r>
      <w:r w:rsidRPr="00C81BA5">
        <w:rPr>
          <w:rFonts w:ascii="Metropolis" w:hAnsi="Metropolis" w:cs="Arial"/>
          <w:color w:val="333333"/>
          <w:lang w:val="en-US"/>
        </w:rPr>
        <w:br/>
      </w:r>
      <w:r>
        <w:rPr>
          <w:rFonts w:ascii="Metropolis" w:hAnsi="Metropolis" w:cs="Arial"/>
          <w:color w:val="333333"/>
          <w:lang w:val="en-US"/>
        </w:rPr>
        <w:t xml:space="preserve">Workplace safety is an important aspect too, since </w:t>
      </w:r>
      <w:r w:rsidRPr="00C81BA5">
        <w:rPr>
          <w:rFonts w:ascii="Metropolis" w:hAnsi="Metropolis" w:cs="Arial"/>
          <w:color w:val="333333"/>
          <w:lang w:val="en-US"/>
        </w:rPr>
        <w:t>stainless steel protection</w:t>
      </w:r>
      <w:r>
        <w:rPr>
          <w:rFonts w:ascii="Metropolis" w:hAnsi="Metropolis" w:cs="Arial"/>
          <w:color w:val="333333"/>
          <w:lang w:val="en-US"/>
        </w:rPr>
        <w:t xml:space="preserve"> are used to</w:t>
      </w:r>
      <w:r w:rsidRPr="00C81BA5">
        <w:rPr>
          <w:rFonts w:ascii="Metropolis" w:hAnsi="Metropolis" w:cs="Arial"/>
          <w:color w:val="333333"/>
          <w:lang w:val="en-US"/>
        </w:rPr>
        <w:t xml:space="preserve"> ensur</w:t>
      </w:r>
      <w:r>
        <w:rPr>
          <w:rFonts w:ascii="Metropolis" w:hAnsi="Metropolis" w:cs="Arial"/>
          <w:color w:val="333333"/>
          <w:lang w:val="en-US"/>
        </w:rPr>
        <w:t xml:space="preserve">e </w:t>
      </w:r>
      <w:r w:rsidRPr="00C81BA5">
        <w:rPr>
          <w:rFonts w:ascii="Metropolis" w:hAnsi="Metropolis" w:cs="Arial"/>
          <w:color w:val="333333"/>
          <w:lang w:val="en-US"/>
        </w:rPr>
        <w:t xml:space="preserve">the </w:t>
      </w:r>
      <w:r>
        <w:rPr>
          <w:rFonts w:ascii="Metropolis" w:hAnsi="Metropolis" w:cs="Arial"/>
          <w:color w:val="333333"/>
          <w:lang w:val="en-US"/>
        </w:rPr>
        <w:t xml:space="preserve">human </w:t>
      </w:r>
      <w:r w:rsidRPr="00C81BA5">
        <w:rPr>
          <w:rFonts w:ascii="Metropolis" w:hAnsi="Metropolis" w:cs="Arial"/>
          <w:color w:val="333333"/>
          <w:lang w:val="en-US"/>
        </w:rPr>
        <w:t xml:space="preserve">operator's safety during </w:t>
      </w:r>
      <w:r>
        <w:rPr>
          <w:rFonts w:ascii="Metropolis" w:hAnsi="Metropolis" w:cs="Arial"/>
          <w:color w:val="333333"/>
          <w:lang w:val="en-US"/>
        </w:rPr>
        <w:t>the process</w:t>
      </w:r>
      <w:r w:rsidRPr="00C81BA5">
        <w:rPr>
          <w:rFonts w:ascii="Metropolis" w:hAnsi="Metropolis" w:cs="Arial"/>
          <w:color w:val="333333"/>
          <w:lang w:val="en-US"/>
        </w:rPr>
        <w:t>.</w:t>
      </w:r>
    </w:p>
    <w:p w:rsidR="00865810" w:rsidRPr="00521DA0" w:rsidRDefault="00865810" w:rsidP="00865810">
      <w:pPr>
        <w:jc w:val="both"/>
        <w:rPr>
          <w:rFonts w:ascii="Metropolis" w:hAnsi="Metropolis" w:cs="Arial"/>
          <w:color w:val="333333"/>
          <w:lang w:val="en-US"/>
        </w:rPr>
      </w:pPr>
      <w:r w:rsidRPr="00C81BA5">
        <w:rPr>
          <w:rFonts w:ascii="Calibri" w:hAnsi="Calibri" w:cs="Calibri"/>
          <w:color w:val="333333"/>
          <w:lang w:val="en-US"/>
        </w:rPr>
        <w:t> </w:t>
      </w:r>
    </w:p>
    <w:p w:rsidR="00865810" w:rsidRDefault="00865810" w:rsidP="00865810">
      <w:pPr>
        <w:pStyle w:val="NormaleWeb"/>
        <w:spacing w:before="0" w:beforeAutospacing="0" w:after="0" w:afterAutospacing="0"/>
        <w:rPr>
          <w:rStyle w:val="Enfasigrassetto"/>
          <w:rFonts w:ascii="Metropolis" w:hAnsi="Metropolis" w:cs="Arial"/>
          <w:i/>
          <w:color w:val="333333"/>
          <w:lang w:val="en-US"/>
        </w:rPr>
      </w:pPr>
    </w:p>
    <w:p w:rsidR="00865810" w:rsidRPr="00521DA0" w:rsidRDefault="00865810" w:rsidP="00865810">
      <w:pPr>
        <w:pStyle w:val="NormaleWeb"/>
        <w:spacing w:before="0" w:beforeAutospacing="0" w:after="0" w:afterAutospacing="0"/>
        <w:rPr>
          <w:rFonts w:ascii="Metropolis" w:hAnsi="Metropolis" w:cs="Arial"/>
          <w:i/>
          <w:color w:val="333333"/>
          <w:lang w:val="en-US"/>
        </w:rPr>
      </w:pPr>
      <w:r w:rsidRPr="00521DA0">
        <w:rPr>
          <w:rStyle w:val="Enfasigrassetto"/>
          <w:rFonts w:ascii="Metropolis" w:hAnsi="Metropolis" w:cs="Arial"/>
          <w:i/>
          <w:color w:val="333333"/>
          <w:lang w:val="en-US"/>
        </w:rPr>
        <w:lastRenderedPageBreak/>
        <w:t>“PINSA” LINE</w:t>
      </w:r>
      <w:r w:rsidRPr="00521DA0">
        <w:rPr>
          <w:rStyle w:val="Enfasigrassetto"/>
          <w:rFonts w:ascii="Calibri" w:hAnsi="Calibri" w:cs="Calibri"/>
          <w:i/>
          <w:color w:val="333333"/>
          <w:lang w:val="en-US"/>
        </w:rPr>
        <w:t> </w:t>
      </w:r>
    </w:p>
    <w:p w:rsidR="00865810" w:rsidRPr="00521DA0" w:rsidRDefault="00865810" w:rsidP="00865810">
      <w:pPr>
        <w:jc w:val="both"/>
        <w:rPr>
          <w:rFonts w:ascii="Calibri" w:hAnsi="Calibri" w:cs="Calibri"/>
          <w:color w:val="333333"/>
          <w:sz w:val="20"/>
        </w:rPr>
      </w:pPr>
      <w:r w:rsidRPr="00521DA0">
        <w:rPr>
          <w:rFonts w:ascii="Metropolis" w:hAnsi="Metropolis" w:cs="Arial"/>
          <w:color w:val="333333"/>
          <w:sz w:val="20"/>
        </w:rPr>
        <w:t xml:space="preserve">Demo </w:t>
      </w:r>
      <w:proofErr w:type="spellStart"/>
      <w:r w:rsidRPr="00521DA0">
        <w:rPr>
          <w:rFonts w:ascii="Metropolis" w:hAnsi="Metropolis" w:cs="Arial"/>
          <w:color w:val="333333"/>
          <w:sz w:val="20"/>
        </w:rPr>
        <w:t>timetables</w:t>
      </w:r>
      <w:proofErr w:type="spellEnd"/>
      <w:r w:rsidRPr="00521DA0">
        <w:rPr>
          <w:rFonts w:ascii="Metropolis" w:hAnsi="Metropolis" w:cs="Arial"/>
          <w:color w:val="333333"/>
          <w:sz w:val="20"/>
        </w:rPr>
        <w:t>: 11.30am – 12.30pm – 3.30pm</w:t>
      </w:r>
    </w:p>
    <w:p w:rsidR="00865810" w:rsidRPr="00521DA0" w:rsidRDefault="00865810" w:rsidP="00865810">
      <w:pPr>
        <w:jc w:val="both"/>
        <w:rPr>
          <w:rFonts w:ascii="Metropolis" w:hAnsi="Metropolis" w:cs="Arial"/>
          <w:color w:val="333333"/>
        </w:rPr>
      </w:pPr>
    </w:p>
    <w:p w:rsidR="00865810" w:rsidRDefault="00865810" w:rsidP="00865810">
      <w:pPr>
        <w:jc w:val="both"/>
        <w:rPr>
          <w:rFonts w:ascii="Metropolis" w:eastAsiaTheme="minorEastAsia" w:hAnsi="Metropolis"/>
          <w:bCs/>
          <w:kern w:val="12"/>
          <w:lang w:val="en-US"/>
        </w:rPr>
      </w:pPr>
      <w:r w:rsidRPr="00521DA0">
        <w:rPr>
          <w:rFonts w:ascii="Metropolis" w:eastAsiaTheme="minorEastAsia" w:hAnsi="Metropolis"/>
          <w:bCs/>
          <w:kern w:val="12"/>
          <w:lang w:val="en-US"/>
        </w:rPr>
        <w:t xml:space="preserve">This line is specially dedicated to an Italian traditional bakery product, that has been </w:t>
      </w:r>
      <w:proofErr w:type="spellStart"/>
      <w:r w:rsidRPr="00521DA0">
        <w:rPr>
          <w:rFonts w:ascii="Metropolis" w:eastAsiaTheme="minorEastAsia" w:hAnsi="Metropolis"/>
          <w:bCs/>
          <w:kern w:val="12"/>
          <w:lang w:val="en-US"/>
        </w:rPr>
        <w:t>adquiring</w:t>
      </w:r>
      <w:proofErr w:type="spellEnd"/>
      <w:r w:rsidRPr="00521DA0">
        <w:rPr>
          <w:rFonts w:ascii="Metropolis" w:eastAsiaTheme="minorEastAsia" w:hAnsi="Metropolis"/>
          <w:bCs/>
          <w:kern w:val="12"/>
          <w:lang w:val="en-US"/>
        </w:rPr>
        <w:t xml:space="preserve"> more and more popularity through the latest years</w:t>
      </w:r>
      <w:r>
        <w:rPr>
          <w:rFonts w:ascii="Metropolis" w:eastAsiaTheme="minorEastAsia" w:hAnsi="Metropolis"/>
          <w:bCs/>
          <w:kern w:val="12"/>
          <w:lang w:val="en-US"/>
        </w:rPr>
        <w:t xml:space="preserve">, firstly in the Out of Home channel and later in the Large-Scale Retail. </w:t>
      </w:r>
      <w:r w:rsidRPr="00521DA0">
        <w:rPr>
          <w:rFonts w:ascii="Metropolis" w:eastAsiaTheme="minorEastAsia" w:hAnsi="Metropolis"/>
          <w:bCs/>
          <w:kern w:val="12"/>
          <w:lang w:val="en-US"/>
        </w:rPr>
        <w:t xml:space="preserve">This product potential keeps on growing, even </w:t>
      </w:r>
      <w:r>
        <w:rPr>
          <w:rFonts w:ascii="Metropolis" w:eastAsiaTheme="minorEastAsia" w:hAnsi="Metropolis"/>
          <w:bCs/>
          <w:kern w:val="12"/>
          <w:lang w:val="en-US"/>
        </w:rPr>
        <w:t>outside Italy</w:t>
      </w:r>
      <w:r w:rsidRPr="00521DA0">
        <w:rPr>
          <w:rFonts w:ascii="Metropolis" w:eastAsiaTheme="minorEastAsia" w:hAnsi="Metropolis"/>
          <w:bCs/>
          <w:kern w:val="12"/>
          <w:lang w:val="en-US"/>
        </w:rPr>
        <w:t xml:space="preserve">: </w:t>
      </w:r>
      <w:r>
        <w:rPr>
          <w:rFonts w:ascii="Metropolis" w:eastAsiaTheme="minorEastAsia" w:hAnsi="Metropolis"/>
          <w:bCs/>
          <w:kern w:val="12"/>
          <w:lang w:val="en-US"/>
        </w:rPr>
        <w:t>its name is</w:t>
      </w:r>
      <w:r w:rsidRPr="00521DA0">
        <w:rPr>
          <w:rFonts w:ascii="Metropolis" w:eastAsiaTheme="minorEastAsia" w:hAnsi="Metropolis"/>
          <w:bCs/>
          <w:kern w:val="12"/>
          <w:lang w:val="en-US"/>
        </w:rPr>
        <w:t xml:space="preserve"> </w:t>
      </w:r>
      <w:proofErr w:type="spellStart"/>
      <w:r w:rsidRPr="00521DA0">
        <w:rPr>
          <w:rFonts w:ascii="Metropolis" w:eastAsiaTheme="minorEastAsia" w:hAnsi="Metropolis"/>
          <w:bCs/>
          <w:i/>
          <w:kern w:val="12"/>
          <w:lang w:val="en-US"/>
        </w:rPr>
        <w:t>pinsa</w:t>
      </w:r>
      <w:proofErr w:type="spellEnd"/>
      <w:r w:rsidRPr="00521DA0">
        <w:rPr>
          <w:rFonts w:ascii="Metropolis" w:eastAsiaTheme="minorEastAsia" w:hAnsi="Metropolis"/>
          <w:bCs/>
          <w:kern w:val="12"/>
          <w:lang w:val="en-US"/>
        </w:rPr>
        <w:t xml:space="preserve">. The whole processes of </w:t>
      </w:r>
      <w:proofErr w:type="spellStart"/>
      <w:r w:rsidRPr="00521DA0">
        <w:rPr>
          <w:rFonts w:ascii="Metropolis" w:eastAsiaTheme="minorEastAsia" w:hAnsi="Metropolis"/>
          <w:bCs/>
          <w:kern w:val="12"/>
          <w:lang w:val="en-US"/>
        </w:rPr>
        <w:t>doughing</w:t>
      </w:r>
      <w:proofErr w:type="spellEnd"/>
      <w:r w:rsidRPr="00521DA0">
        <w:rPr>
          <w:rFonts w:ascii="Metropolis" w:eastAsiaTheme="minorEastAsia" w:hAnsi="Metropolis"/>
          <w:bCs/>
          <w:kern w:val="12"/>
          <w:lang w:val="en-US"/>
        </w:rPr>
        <w:t>, forming and packaging are firmly oriented to a</w:t>
      </w:r>
      <w:r>
        <w:rPr>
          <w:rFonts w:ascii="Metropolis" w:eastAsiaTheme="minorEastAsia" w:hAnsi="Metropolis"/>
          <w:bCs/>
          <w:kern w:val="12"/>
          <w:lang w:val="en-US"/>
        </w:rPr>
        <w:t xml:space="preserve"> couple of ambitious goals: a </w:t>
      </w:r>
      <w:r w:rsidRPr="00521DA0">
        <w:rPr>
          <w:rFonts w:ascii="Metropolis" w:eastAsiaTheme="minorEastAsia" w:hAnsi="Metropolis"/>
          <w:bCs/>
          <w:kern w:val="12"/>
          <w:lang w:val="en-US"/>
        </w:rPr>
        <w:t>residue-free production</w:t>
      </w:r>
      <w:r>
        <w:rPr>
          <w:rFonts w:ascii="Metropolis" w:eastAsiaTheme="minorEastAsia" w:hAnsi="Metropolis"/>
          <w:bCs/>
          <w:kern w:val="12"/>
          <w:lang w:val="en-US"/>
        </w:rPr>
        <w:t xml:space="preserve"> and an </w:t>
      </w:r>
      <w:r w:rsidRPr="00521DA0">
        <w:rPr>
          <w:rFonts w:ascii="Metropolis" w:eastAsiaTheme="minorEastAsia" w:hAnsi="Metropolis"/>
          <w:bCs/>
          <w:kern w:val="12"/>
          <w:lang w:val="en-US"/>
        </w:rPr>
        <w:t>extreme</w:t>
      </w:r>
      <w:r>
        <w:rPr>
          <w:rFonts w:ascii="Metropolis" w:eastAsiaTheme="minorEastAsia" w:hAnsi="Metropolis"/>
          <w:bCs/>
          <w:kern w:val="12"/>
          <w:lang w:val="en-US"/>
        </w:rPr>
        <w:t xml:space="preserve">ly </w:t>
      </w:r>
      <w:r w:rsidRPr="00521DA0">
        <w:rPr>
          <w:rFonts w:ascii="Metropolis" w:eastAsiaTheme="minorEastAsia" w:hAnsi="Metropolis"/>
          <w:bCs/>
          <w:kern w:val="12"/>
          <w:lang w:val="en-US"/>
        </w:rPr>
        <w:t>delicate dough handling</w:t>
      </w:r>
      <w:r>
        <w:rPr>
          <w:rFonts w:ascii="Metropolis" w:eastAsiaTheme="minorEastAsia" w:hAnsi="Metropolis"/>
          <w:bCs/>
          <w:kern w:val="12"/>
          <w:lang w:val="en-US"/>
        </w:rPr>
        <w:t xml:space="preserve">, representing the true secret for the preservation of the </w:t>
      </w:r>
      <w:proofErr w:type="spellStart"/>
      <w:r>
        <w:rPr>
          <w:rFonts w:ascii="Metropolis" w:eastAsiaTheme="minorEastAsia" w:hAnsi="Metropolis"/>
          <w:bCs/>
          <w:kern w:val="12"/>
          <w:lang w:val="en-US"/>
        </w:rPr>
        <w:t>pinsa’s</w:t>
      </w:r>
      <w:proofErr w:type="spellEnd"/>
      <w:r>
        <w:rPr>
          <w:rFonts w:ascii="Metropolis" w:eastAsiaTheme="minorEastAsia" w:hAnsi="Metropolis"/>
          <w:bCs/>
          <w:kern w:val="12"/>
          <w:lang w:val="en-US"/>
        </w:rPr>
        <w:t xml:space="preserve"> soft texture, hidden under the typical external crunchy surface</w:t>
      </w:r>
      <w:r w:rsidRPr="00521DA0">
        <w:rPr>
          <w:rFonts w:ascii="Metropolis" w:eastAsiaTheme="minorEastAsia" w:hAnsi="Metropolis"/>
          <w:bCs/>
          <w:kern w:val="12"/>
          <w:lang w:val="en-US"/>
        </w:rPr>
        <w:t xml:space="preserve">. </w:t>
      </w:r>
      <w:r w:rsidRPr="00B8698C">
        <w:rPr>
          <w:rFonts w:ascii="Metropolis" w:eastAsiaTheme="minorEastAsia" w:hAnsi="Metropolis"/>
          <w:bCs/>
          <w:kern w:val="12"/>
          <w:lang w:val="en-US"/>
        </w:rPr>
        <w:t>After the baking and cooling process (</w:t>
      </w:r>
      <w:r>
        <w:rPr>
          <w:rFonts w:ascii="Metropolis" w:eastAsiaTheme="minorEastAsia" w:hAnsi="Metropolis"/>
          <w:bCs/>
          <w:kern w:val="12"/>
          <w:lang w:val="en-US"/>
        </w:rPr>
        <w:t xml:space="preserve">which are </w:t>
      </w:r>
      <w:r w:rsidRPr="00521DA0">
        <w:rPr>
          <w:rFonts w:ascii="Metropolis" w:eastAsiaTheme="minorEastAsia" w:hAnsi="Metropolis"/>
          <w:bCs/>
          <w:kern w:val="12"/>
          <w:lang w:val="en-US"/>
        </w:rPr>
        <w:t>simulated</w:t>
      </w:r>
      <w:r>
        <w:rPr>
          <w:rFonts w:ascii="Metropolis" w:eastAsiaTheme="minorEastAsia" w:hAnsi="Metropolis"/>
          <w:bCs/>
          <w:kern w:val="12"/>
          <w:lang w:val="en-US"/>
        </w:rPr>
        <w:t xml:space="preserve"> at the show), </w:t>
      </w:r>
      <w:r>
        <w:rPr>
          <w:rFonts w:ascii="Metropolis" w:hAnsi="Metropolis" w:cs="Arial"/>
          <w:lang w:val="en-US"/>
        </w:rPr>
        <w:t>the</w:t>
      </w:r>
      <w:r w:rsidRPr="00B8698C">
        <w:rPr>
          <w:rFonts w:ascii="Metropolis" w:hAnsi="Metropolis" w:cs="Arial"/>
          <w:lang w:val="en-US"/>
        </w:rPr>
        <w:t xml:space="preserve"> </w:t>
      </w:r>
      <w:r>
        <w:rPr>
          <w:rFonts w:ascii="Metropolis" w:hAnsi="Metropolis" w:cs="Arial"/>
          <w:lang w:val="en-US"/>
        </w:rPr>
        <w:t>product is ready to be</w:t>
      </w:r>
      <w:r w:rsidRPr="00B8698C">
        <w:rPr>
          <w:rFonts w:ascii="Metropolis" w:hAnsi="Metropolis" w:cs="Arial"/>
          <w:lang w:val="en-US"/>
        </w:rPr>
        <w:t xml:space="preserve"> flow-pack</w:t>
      </w:r>
      <w:r>
        <w:rPr>
          <w:rFonts w:ascii="Metropolis" w:hAnsi="Metropolis" w:cs="Arial"/>
          <w:lang w:val="en-US"/>
        </w:rPr>
        <w:t xml:space="preserve">aged. The machine line includes a sealing system </w:t>
      </w:r>
      <w:r w:rsidRPr="00521DA0">
        <w:rPr>
          <w:rFonts w:ascii="Metropolis" w:eastAsiaTheme="minorEastAsia" w:hAnsi="Metropolis"/>
          <w:bCs/>
          <w:kern w:val="12"/>
          <w:lang w:val="en-US"/>
        </w:rPr>
        <w:t>to produce hermetically sealed packages with three seals starting from a roll of heat-sealing film</w:t>
      </w:r>
      <w:r>
        <w:rPr>
          <w:rFonts w:ascii="Metropolis" w:hAnsi="Metropolis" w:cs="Arial"/>
          <w:lang w:val="en-US"/>
        </w:rPr>
        <w:t xml:space="preserve">. </w:t>
      </w:r>
      <w:r w:rsidRPr="00521DA0">
        <w:rPr>
          <w:rFonts w:ascii="Metropolis" w:eastAsiaTheme="minorEastAsia" w:hAnsi="Metropolis"/>
          <w:bCs/>
          <w:kern w:val="12"/>
          <w:lang w:val="en-US"/>
        </w:rPr>
        <w:t xml:space="preserve">The packages pass through </w:t>
      </w:r>
      <w:r>
        <w:rPr>
          <w:rFonts w:ascii="Metropolis" w:eastAsiaTheme="minorEastAsia" w:hAnsi="Metropolis"/>
          <w:bCs/>
          <w:kern w:val="12"/>
          <w:lang w:val="en-US"/>
        </w:rPr>
        <w:t xml:space="preserve">apposite </w:t>
      </w:r>
      <w:r w:rsidRPr="00521DA0">
        <w:rPr>
          <w:rFonts w:ascii="Metropolis" w:eastAsiaTheme="minorEastAsia" w:hAnsi="Metropolis"/>
          <w:bCs/>
          <w:kern w:val="12"/>
          <w:lang w:val="en-US"/>
        </w:rPr>
        <w:t>metal detectors, devices for detecting accidentally present metallic contaminants</w:t>
      </w:r>
      <w:r>
        <w:rPr>
          <w:rFonts w:ascii="Metropolis" w:eastAsiaTheme="minorEastAsia" w:hAnsi="Metropolis"/>
          <w:bCs/>
          <w:kern w:val="12"/>
          <w:lang w:val="en-US"/>
        </w:rPr>
        <w:t>.</w:t>
      </w:r>
    </w:p>
    <w:p w:rsidR="00865810" w:rsidRPr="00B8698C" w:rsidRDefault="00865810" w:rsidP="00865810">
      <w:pPr>
        <w:jc w:val="both"/>
        <w:rPr>
          <w:rFonts w:ascii="Calibri" w:eastAsiaTheme="minorEastAsia" w:hAnsi="Calibri" w:cs="Calibri"/>
          <w:bCs/>
          <w:kern w:val="12"/>
          <w:lang w:val="en-US"/>
        </w:rPr>
      </w:pPr>
      <w:r w:rsidRPr="00C81BA5">
        <w:rPr>
          <w:rFonts w:ascii="Metropolis" w:hAnsi="Metropolis" w:cs="Arial"/>
        </w:rPr>
        <w:t>La linea si conclude con gli ultimi due step: un sistema di controllo per le produzioni a peso fisso (in grado di arrivare a cadenza di 240 confezioni al minuto) e l’etichettatura.</w:t>
      </w:r>
      <w:r w:rsidRPr="00C81BA5">
        <w:rPr>
          <w:rFonts w:ascii="Calibri" w:hAnsi="Calibri" w:cs="Calibri"/>
        </w:rPr>
        <w:t> </w:t>
      </w:r>
      <w:r w:rsidRPr="00521DA0">
        <w:rPr>
          <w:rFonts w:ascii="Metropolis" w:eastAsiaTheme="minorEastAsia" w:hAnsi="Metropolis"/>
          <w:bCs/>
          <w:kern w:val="12"/>
          <w:lang w:val="en-US"/>
        </w:rPr>
        <w:t xml:space="preserve">The line concludes with </w:t>
      </w:r>
      <w:r>
        <w:rPr>
          <w:rFonts w:ascii="Metropolis" w:eastAsiaTheme="minorEastAsia" w:hAnsi="Metropolis"/>
          <w:bCs/>
          <w:kern w:val="12"/>
          <w:lang w:val="en-US"/>
        </w:rPr>
        <w:t xml:space="preserve">the last two steps: </w:t>
      </w:r>
      <w:r w:rsidRPr="00521DA0">
        <w:rPr>
          <w:rFonts w:ascii="Metropolis" w:eastAsiaTheme="minorEastAsia" w:hAnsi="Metropolis"/>
          <w:bCs/>
          <w:kern w:val="12"/>
          <w:lang w:val="en-US"/>
        </w:rPr>
        <w:t>a weight control system for fixed-weight production</w:t>
      </w:r>
      <w:r>
        <w:rPr>
          <w:rFonts w:ascii="Metropolis" w:eastAsiaTheme="minorEastAsia" w:hAnsi="Metropolis"/>
          <w:bCs/>
          <w:kern w:val="12"/>
          <w:lang w:val="en-US"/>
        </w:rPr>
        <w:t xml:space="preserve"> (</w:t>
      </w:r>
      <w:r w:rsidRPr="00521DA0">
        <w:rPr>
          <w:rFonts w:ascii="Metropolis" w:eastAsiaTheme="minorEastAsia" w:hAnsi="Metropolis"/>
          <w:bCs/>
          <w:kern w:val="12"/>
          <w:lang w:val="en-US"/>
        </w:rPr>
        <w:t>capable of achieving a rate of 240 packages per minute</w:t>
      </w:r>
      <w:r>
        <w:rPr>
          <w:rFonts w:ascii="Metropolis" w:eastAsiaTheme="minorEastAsia" w:hAnsi="Metropolis"/>
          <w:bCs/>
          <w:kern w:val="12"/>
          <w:lang w:val="en-US"/>
        </w:rPr>
        <w:t xml:space="preserve">) and </w:t>
      </w:r>
      <w:r w:rsidRPr="00521DA0">
        <w:rPr>
          <w:rFonts w:ascii="Metropolis" w:eastAsiaTheme="minorEastAsia" w:hAnsi="Metropolis"/>
          <w:bCs/>
          <w:kern w:val="12"/>
          <w:lang w:val="en-US"/>
        </w:rPr>
        <w:t>an in-line compact labeling syste</w:t>
      </w:r>
      <w:r>
        <w:rPr>
          <w:rFonts w:ascii="Metropolis" w:eastAsiaTheme="minorEastAsia" w:hAnsi="Metropolis"/>
          <w:bCs/>
          <w:kern w:val="12"/>
          <w:lang w:val="en-US"/>
        </w:rPr>
        <w:t>m.</w:t>
      </w:r>
    </w:p>
    <w:p w:rsidR="00865810" w:rsidRPr="00B8698C" w:rsidRDefault="00865810" w:rsidP="00865810">
      <w:pPr>
        <w:jc w:val="both"/>
        <w:rPr>
          <w:rFonts w:ascii="Metropolis" w:eastAsiaTheme="minorEastAsia" w:hAnsi="Metropolis"/>
          <w:bCs/>
          <w:kern w:val="12"/>
          <w:lang w:val="en-US"/>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Default="00865810" w:rsidP="00FE2E68">
      <w:pPr>
        <w:jc w:val="both"/>
        <w:rPr>
          <w:rFonts w:ascii="Metropolis" w:eastAsia="Times New Roman" w:hAnsi="Metropolis" w:cs="Arial"/>
          <w:kern w:val="0"/>
          <w:lang w:eastAsia="it-IT"/>
          <w14:ligatures w14:val="none"/>
        </w:rPr>
      </w:pPr>
    </w:p>
    <w:p w:rsidR="00865810" w:rsidRPr="00D17F90" w:rsidRDefault="00865810" w:rsidP="00865810">
      <w:pPr>
        <w:jc w:val="center"/>
        <w:rPr>
          <w:rFonts w:ascii="Metropolis" w:hAnsi="Metropolis"/>
          <w:b/>
          <w:lang w:val="en-US"/>
        </w:rPr>
      </w:pPr>
      <w:proofErr w:type="spellStart"/>
      <w:r>
        <w:rPr>
          <w:rFonts w:ascii="Metropolis" w:hAnsi="Metropolis"/>
          <w:b/>
          <w:sz w:val="32"/>
          <w:lang w:val="en-US"/>
        </w:rPr>
        <w:lastRenderedPageBreak/>
        <w:t>L</w:t>
      </w:r>
      <w:r w:rsidRPr="00D17F90">
        <w:rPr>
          <w:rFonts w:ascii="Metropolis" w:hAnsi="Metropolis"/>
          <w:b/>
          <w:sz w:val="32"/>
          <w:lang w:val="en-US"/>
        </w:rPr>
        <w:t>abWorld</w:t>
      </w:r>
      <w:proofErr w:type="spellEnd"/>
      <w:r w:rsidRPr="00D17F90">
        <w:rPr>
          <w:rFonts w:ascii="Metropolis" w:hAnsi="Metropolis"/>
          <w:b/>
          <w:sz w:val="32"/>
          <w:lang w:val="en-US"/>
        </w:rPr>
        <w:t xml:space="preserve"> Arena</w:t>
      </w:r>
      <w:r>
        <w:rPr>
          <w:rFonts w:ascii="Metropolis" w:hAnsi="Metropolis"/>
          <w:b/>
          <w:sz w:val="32"/>
          <w:lang w:val="en-US"/>
        </w:rPr>
        <w:br/>
      </w:r>
      <w:r>
        <w:rPr>
          <w:rFonts w:ascii="Metropolis" w:hAnsi="Metropolis"/>
          <w:b/>
          <w:lang w:val="en-US"/>
        </w:rPr>
        <w:t>Special focus on t</w:t>
      </w:r>
      <w:r w:rsidRPr="00D17F90">
        <w:rPr>
          <w:rFonts w:ascii="Metropolis" w:hAnsi="Metropolis"/>
          <w:b/>
          <w:lang w:val="en-US"/>
        </w:rPr>
        <w:t xml:space="preserve">esting laboratories and </w:t>
      </w:r>
      <w:r>
        <w:rPr>
          <w:rFonts w:ascii="Metropolis" w:hAnsi="Metropolis"/>
          <w:b/>
          <w:lang w:val="en-US"/>
        </w:rPr>
        <w:t xml:space="preserve">food safety </w:t>
      </w:r>
    </w:p>
    <w:p w:rsidR="00865810" w:rsidRPr="00D17F90" w:rsidRDefault="00865810" w:rsidP="00865810">
      <w:pPr>
        <w:rPr>
          <w:rFonts w:ascii="Arial" w:eastAsia="Times New Roman" w:hAnsi="Arial" w:cs="Arial"/>
          <w:color w:val="333333"/>
          <w:kern w:val="0"/>
          <w:lang w:val="en-US" w:eastAsia="it-IT"/>
          <w14:ligatures w14:val="none"/>
        </w:rPr>
      </w:pPr>
    </w:p>
    <w:p w:rsidR="00865810" w:rsidRPr="00D17F90" w:rsidRDefault="00865810" w:rsidP="00865810">
      <w:pPr>
        <w:jc w:val="both"/>
        <w:rPr>
          <w:rFonts w:ascii="Metropolis" w:eastAsia="Times New Roman" w:hAnsi="Metropolis" w:cs="Arial"/>
          <w:kern w:val="0"/>
          <w:lang w:val="en-US" w:eastAsia="it-IT"/>
          <w14:ligatures w14:val="none"/>
        </w:rPr>
      </w:pPr>
      <w:r w:rsidRPr="00D17F90">
        <w:rPr>
          <w:rFonts w:ascii="Metropolis" w:eastAsia="Times New Roman" w:hAnsi="Metropolis" w:cs="Arial"/>
          <w:kern w:val="0"/>
          <w:lang w:val="en-US" w:eastAsia="it-IT"/>
          <w14:ligatures w14:val="none"/>
        </w:rPr>
        <w:t>For the very first time in its 80-year-long history,</w:t>
      </w:r>
      <w:r w:rsidRPr="00D17F90">
        <w:rPr>
          <w:rFonts w:ascii="Calibri" w:eastAsia="Times New Roman" w:hAnsi="Calibri" w:cs="Calibri"/>
          <w:kern w:val="0"/>
          <w:lang w:val="en-US" w:eastAsia="it-IT"/>
          <w14:ligatures w14:val="none"/>
        </w:rPr>
        <w:t> </w:t>
      </w:r>
      <w:proofErr w:type="spellStart"/>
      <w:r w:rsidRPr="00D17F90">
        <w:rPr>
          <w:rFonts w:ascii="Metropolis" w:eastAsia="Times New Roman" w:hAnsi="Metropolis" w:cs="Arial"/>
          <w:kern w:val="0"/>
          <w:lang w:val="en-US" w:eastAsia="it-IT"/>
          <w14:ligatures w14:val="none"/>
        </w:rPr>
        <w:t>Cibus</w:t>
      </w:r>
      <w:proofErr w:type="spellEnd"/>
      <w:r w:rsidRPr="00D17F90">
        <w:rPr>
          <w:rFonts w:ascii="Metropolis" w:eastAsia="Times New Roman" w:hAnsi="Metropolis" w:cs="Arial"/>
          <w:kern w:val="0"/>
          <w:lang w:val="en-US" w:eastAsia="it-IT"/>
          <w14:ligatures w14:val="none"/>
        </w:rPr>
        <w:t xml:space="preserve"> Tec 2023</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strongly focuses on the world of</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testing laboratories</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and</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food analysis, by showcasing</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the most relevant technics and newly-implemented laboratory tools. Over 100 exhibitors</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specialized in</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spectroscopy,</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untargeted metabolomic analysis,</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food and feed</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quality control</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 xml:space="preserve">and </w:t>
      </w:r>
      <w:r>
        <w:rPr>
          <w:rFonts w:ascii="Metropolis" w:eastAsia="Times New Roman" w:hAnsi="Metropolis" w:cs="Arial"/>
          <w:kern w:val="0"/>
          <w:lang w:val="en-US" w:eastAsia="it-IT"/>
          <w14:ligatures w14:val="none"/>
        </w:rPr>
        <w:t>hosted</w:t>
      </w:r>
      <w:r w:rsidRPr="00D17F90">
        <w:rPr>
          <w:rFonts w:ascii="Metropolis" w:eastAsia="Times New Roman" w:hAnsi="Metropolis" w:cs="Arial"/>
          <w:kern w:val="0"/>
          <w:lang w:val="en-US" w:eastAsia="it-IT"/>
          <w14:ligatures w14:val="none"/>
        </w:rPr>
        <w:t xml:space="preserve"> </w:t>
      </w:r>
      <w:r>
        <w:rPr>
          <w:rFonts w:ascii="Metropolis" w:eastAsia="Times New Roman" w:hAnsi="Metropolis" w:cs="Arial"/>
          <w:kern w:val="0"/>
          <w:lang w:val="en-US" w:eastAsia="it-IT"/>
          <w14:ligatures w14:val="none"/>
        </w:rPr>
        <w:t xml:space="preserve">in </w:t>
      </w:r>
      <w:r w:rsidRPr="00D17F90">
        <w:rPr>
          <w:rFonts w:ascii="Metropolis" w:eastAsia="Times New Roman" w:hAnsi="Metropolis" w:cs="Arial"/>
          <w:kern w:val="0"/>
          <w:lang w:val="en-US" w:eastAsia="it-IT"/>
          <w14:ligatures w14:val="none"/>
        </w:rPr>
        <w:t>the</w:t>
      </w:r>
      <w:r w:rsidRPr="00D17F90">
        <w:rPr>
          <w:rFonts w:ascii="Calibri" w:eastAsia="Times New Roman" w:hAnsi="Calibri" w:cs="Calibri"/>
          <w:kern w:val="0"/>
          <w:lang w:val="en-US" w:eastAsia="it-IT"/>
          <w14:ligatures w14:val="none"/>
        </w:rPr>
        <w:t> </w:t>
      </w:r>
      <w:r w:rsidRPr="00D17F90">
        <w:rPr>
          <w:rFonts w:ascii="Metropolis" w:eastAsia="Times New Roman" w:hAnsi="Metropolis" w:cs="Arial"/>
          <w:kern w:val="0"/>
          <w:lang w:val="en-US" w:eastAsia="it-IT"/>
          <w14:ligatures w14:val="none"/>
        </w:rPr>
        <w:t>Hall 5</w:t>
      </w:r>
      <w:r>
        <w:rPr>
          <w:rFonts w:ascii="Calibri" w:eastAsia="Times New Roman" w:hAnsi="Calibri" w:cs="Calibri"/>
          <w:kern w:val="0"/>
          <w:lang w:val="en-US" w:eastAsia="it-IT"/>
          <w14:ligatures w14:val="none"/>
        </w:rPr>
        <w:t>.</w:t>
      </w:r>
      <w:r w:rsidRPr="00D17F90">
        <w:rPr>
          <w:rFonts w:ascii="Metropolis" w:eastAsia="Times New Roman" w:hAnsi="Metropolis" w:cs="Arial"/>
          <w:kern w:val="0"/>
          <w:lang w:val="en-US" w:eastAsia="it-IT"/>
          <w14:ligatures w14:val="none"/>
        </w:rPr>
        <w:t xml:space="preserve"> </w:t>
      </w:r>
      <w:r>
        <w:rPr>
          <w:rFonts w:ascii="Metropolis" w:eastAsia="Times New Roman" w:hAnsi="Metropolis" w:cs="Arial"/>
          <w:kern w:val="0"/>
          <w:lang w:val="en-US" w:eastAsia="it-IT"/>
          <w14:ligatures w14:val="none"/>
        </w:rPr>
        <w:t>The visitors can join a</w:t>
      </w:r>
      <w:r w:rsidRPr="00D17F90">
        <w:rPr>
          <w:rFonts w:ascii="Metropolis" w:eastAsia="Times New Roman" w:hAnsi="Metropolis" w:cs="Arial"/>
          <w:kern w:val="0"/>
          <w:lang w:val="en-US" w:eastAsia="it-IT"/>
          <w14:ligatures w14:val="none"/>
        </w:rPr>
        <w:t xml:space="preserve"> non-stop 4-day-long event session, aimed to both disseminate </w:t>
      </w:r>
      <w:r>
        <w:rPr>
          <w:rFonts w:ascii="Metropolis" w:eastAsia="Times New Roman" w:hAnsi="Metropolis" w:cs="Arial"/>
          <w:kern w:val="0"/>
          <w:lang w:val="en-US" w:eastAsia="it-IT"/>
          <w14:ligatures w14:val="none"/>
        </w:rPr>
        <w:t xml:space="preserve">scientific contents </w:t>
      </w:r>
      <w:r w:rsidRPr="00D17F90">
        <w:rPr>
          <w:rFonts w:ascii="Metropolis" w:eastAsia="Times New Roman" w:hAnsi="Metropolis" w:cs="Arial"/>
          <w:kern w:val="0"/>
          <w:lang w:val="en-US" w:eastAsia="it-IT"/>
          <w14:ligatures w14:val="none"/>
        </w:rPr>
        <w:t>and show</w:t>
      </w:r>
      <w:r>
        <w:rPr>
          <w:rFonts w:ascii="Metropolis" w:eastAsia="Times New Roman" w:hAnsi="Metropolis" w:cs="Arial"/>
          <w:kern w:val="0"/>
          <w:lang w:val="en-US" w:eastAsia="it-IT"/>
          <w14:ligatures w14:val="none"/>
        </w:rPr>
        <w:t xml:space="preserve"> all the most relevant</w:t>
      </w:r>
      <w:r w:rsidRPr="00D17F90">
        <w:rPr>
          <w:rFonts w:ascii="Metropolis" w:eastAsia="Times New Roman" w:hAnsi="Metropolis" w:cs="Arial"/>
          <w:kern w:val="0"/>
          <w:lang w:val="en-US" w:eastAsia="it-IT"/>
          <w14:ligatures w14:val="none"/>
        </w:rPr>
        <w:t xml:space="preserve"> novelties about the world of testing laboratories: from October 24th to 27th, </w:t>
      </w:r>
      <w:r>
        <w:rPr>
          <w:rFonts w:ascii="Metropolis" w:eastAsia="Times New Roman" w:hAnsi="Metropolis" w:cs="Arial"/>
          <w:kern w:val="0"/>
          <w:lang w:val="en-US" w:eastAsia="it-IT"/>
          <w14:ligatures w14:val="none"/>
        </w:rPr>
        <w:t xml:space="preserve">this special area called </w:t>
      </w:r>
      <w:proofErr w:type="spellStart"/>
      <w:r w:rsidRPr="00D17F90">
        <w:rPr>
          <w:rFonts w:ascii="Metropolis" w:eastAsia="Times New Roman" w:hAnsi="Metropolis" w:cs="Arial"/>
          <w:b/>
          <w:kern w:val="0"/>
          <w:lang w:val="en-US" w:eastAsia="it-IT"/>
          <w14:ligatures w14:val="none"/>
        </w:rPr>
        <w:t>LabWorld</w:t>
      </w:r>
      <w:proofErr w:type="spellEnd"/>
      <w:r w:rsidRPr="00D17F90">
        <w:rPr>
          <w:rFonts w:ascii="Metropolis" w:eastAsia="Times New Roman" w:hAnsi="Metropolis" w:cs="Arial"/>
          <w:b/>
          <w:kern w:val="0"/>
          <w:lang w:val="en-US" w:eastAsia="it-IT"/>
          <w14:ligatures w14:val="none"/>
        </w:rPr>
        <w:t xml:space="preserve"> Arena (</w:t>
      </w:r>
      <w:r>
        <w:rPr>
          <w:rFonts w:ascii="Metropolis" w:eastAsia="Times New Roman" w:hAnsi="Metropolis" w:cs="Arial"/>
          <w:b/>
          <w:kern w:val="0"/>
          <w:lang w:val="en-US" w:eastAsia="it-IT"/>
          <w14:ligatures w14:val="none"/>
        </w:rPr>
        <w:t>Hall</w:t>
      </w:r>
      <w:r w:rsidRPr="00D17F90">
        <w:rPr>
          <w:rFonts w:ascii="Metropolis" w:eastAsia="Times New Roman" w:hAnsi="Metropolis" w:cs="Arial"/>
          <w:b/>
          <w:kern w:val="0"/>
          <w:lang w:val="en-US" w:eastAsia="it-IT"/>
          <w14:ligatures w14:val="none"/>
        </w:rPr>
        <w:t xml:space="preserve"> 5 –</w:t>
      </w:r>
      <w:r>
        <w:rPr>
          <w:rFonts w:ascii="Metropolis" w:eastAsia="Times New Roman" w:hAnsi="Metropolis" w:cs="Arial"/>
          <w:b/>
          <w:kern w:val="0"/>
          <w:lang w:val="en-US" w:eastAsia="it-IT"/>
          <w14:ligatures w14:val="none"/>
        </w:rPr>
        <w:t xml:space="preserve"> </w:t>
      </w:r>
      <w:r w:rsidRPr="00D17F90">
        <w:rPr>
          <w:rFonts w:ascii="Metropolis" w:eastAsia="Times New Roman" w:hAnsi="Metropolis" w:cs="Arial"/>
          <w:b/>
          <w:kern w:val="0"/>
          <w:lang w:val="en-US" w:eastAsia="it-IT"/>
          <w14:ligatures w14:val="none"/>
        </w:rPr>
        <w:t>F 072)</w:t>
      </w:r>
      <w:r>
        <w:rPr>
          <w:rFonts w:ascii="Metropolis" w:eastAsia="Times New Roman" w:hAnsi="Metropolis" w:cs="Arial"/>
          <w:b/>
          <w:kern w:val="0"/>
          <w:lang w:val="en-US" w:eastAsia="it-IT"/>
          <w14:ligatures w14:val="none"/>
        </w:rPr>
        <w:t xml:space="preserve"> </w:t>
      </w:r>
      <w:r>
        <w:rPr>
          <w:rFonts w:ascii="Metropolis" w:eastAsia="Times New Roman" w:hAnsi="Metropolis" w:cs="Arial"/>
          <w:kern w:val="0"/>
          <w:lang w:val="en-US" w:eastAsia="it-IT"/>
          <w14:ligatures w14:val="none"/>
        </w:rPr>
        <w:t xml:space="preserve">will host several seminars and conferences, </w:t>
      </w:r>
      <w:r w:rsidRPr="00D17F90">
        <w:rPr>
          <w:rFonts w:ascii="Metropolis" w:eastAsia="Times New Roman" w:hAnsi="Metropolis" w:cs="Arial"/>
          <w:kern w:val="0"/>
          <w:lang w:val="en-US" w:eastAsia="it-IT"/>
          <w14:ligatures w14:val="none"/>
        </w:rPr>
        <w:t xml:space="preserve">dedicated to the </w:t>
      </w:r>
      <w:r w:rsidRPr="00D17F90">
        <w:rPr>
          <w:rFonts w:ascii="Metropolis" w:eastAsia="Times New Roman" w:hAnsi="Metropolis" w:cs="Arial"/>
          <w:b/>
          <w:kern w:val="0"/>
          <w:lang w:val="en-US" w:eastAsia="it-IT"/>
          <w14:ligatures w14:val="none"/>
        </w:rPr>
        <w:t>technics, tools and burning sector issues linked to food analysis</w:t>
      </w:r>
      <w:r>
        <w:rPr>
          <w:rFonts w:ascii="Metropolis" w:eastAsia="Times New Roman" w:hAnsi="Metropolis" w:cs="Arial"/>
          <w:kern w:val="0"/>
          <w:lang w:val="en-US" w:eastAsia="it-IT"/>
          <w14:ligatures w14:val="none"/>
        </w:rPr>
        <w:t>.</w:t>
      </w:r>
      <w:r w:rsidRPr="00D17F90">
        <w:rPr>
          <w:rFonts w:ascii="Metropolis" w:eastAsia="Times New Roman" w:hAnsi="Metropolis" w:cs="Arial"/>
          <w:b/>
          <w:kern w:val="0"/>
          <w:lang w:val="en-US" w:eastAsia="it-IT"/>
          <w14:ligatures w14:val="none"/>
        </w:rPr>
        <w:t xml:space="preserve"> </w:t>
      </w:r>
    </w:p>
    <w:p w:rsidR="00865810" w:rsidRDefault="00865810"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A62504">
      <w:pPr>
        <w:jc w:val="center"/>
        <w:rPr>
          <w:rFonts w:ascii="Metropolis" w:hAnsi="Metropolis"/>
          <w:b/>
          <w:sz w:val="32"/>
          <w:lang w:val="en-US"/>
        </w:rPr>
      </w:pPr>
      <w:proofErr w:type="spellStart"/>
      <w:r>
        <w:rPr>
          <w:rFonts w:ascii="Metropolis" w:hAnsi="Metropolis"/>
          <w:b/>
          <w:sz w:val="32"/>
          <w:lang w:val="en-US"/>
        </w:rPr>
        <w:lastRenderedPageBreak/>
        <w:t>StartUp</w:t>
      </w:r>
      <w:proofErr w:type="spellEnd"/>
      <w:r>
        <w:rPr>
          <w:rFonts w:ascii="Metropolis" w:hAnsi="Metropolis"/>
          <w:b/>
          <w:sz w:val="32"/>
          <w:lang w:val="en-US"/>
        </w:rPr>
        <w:t xml:space="preserve"> Area</w:t>
      </w:r>
    </w:p>
    <w:p w:rsidR="00A62504" w:rsidRPr="001E002F" w:rsidRDefault="00A62504" w:rsidP="00A62504">
      <w:pPr>
        <w:rPr>
          <w:rFonts w:ascii="Arial" w:eastAsia="Times New Roman" w:hAnsi="Arial" w:cs="Arial"/>
          <w:color w:val="333333"/>
          <w:kern w:val="0"/>
          <w:lang w:val="en-US" w:eastAsia="it-IT"/>
          <w14:ligatures w14:val="none"/>
        </w:rPr>
      </w:pPr>
    </w:p>
    <w:p w:rsidR="00A62504" w:rsidRPr="003E01D7" w:rsidRDefault="00A62504" w:rsidP="00A62504">
      <w:pPr>
        <w:jc w:val="both"/>
        <w:rPr>
          <w:rFonts w:ascii="Metropolis" w:eastAsia="Times New Roman" w:hAnsi="Metropolis" w:cs="Arial"/>
          <w:kern w:val="0"/>
          <w:lang w:val="en-US" w:eastAsia="it-IT"/>
          <w14:ligatures w14:val="none"/>
        </w:rPr>
      </w:pPr>
      <w:r w:rsidRPr="003E01D7">
        <w:rPr>
          <w:rFonts w:ascii="Metropolis" w:eastAsia="Times New Roman" w:hAnsi="Metropolis" w:cs="Arial"/>
          <w:kern w:val="0"/>
          <w:lang w:val="en-US" w:eastAsia="it-IT"/>
          <w14:ligatures w14:val="none"/>
        </w:rPr>
        <w:t>In</w:t>
      </w:r>
      <w:r>
        <w:rPr>
          <w:rFonts w:ascii="Metropolis" w:eastAsia="Times New Roman" w:hAnsi="Metropolis" w:cs="Arial"/>
          <w:kern w:val="0"/>
          <w:lang w:val="en-US" w:eastAsia="it-IT"/>
          <w14:ligatures w14:val="none"/>
        </w:rPr>
        <w:t xml:space="preserve"> the </w:t>
      </w:r>
      <w:proofErr w:type="spellStart"/>
      <w:r w:rsidRPr="00B80955">
        <w:rPr>
          <w:rFonts w:ascii="Metropolis" w:eastAsia="Times New Roman" w:hAnsi="Metropolis" w:cs="Arial"/>
          <w:b/>
          <w:kern w:val="0"/>
          <w:lang w:val="en-US" w:eastAsia="it-IT"/>
          <w14:ligatures w14:val="none"/>
        </w:rPr>
        <w:t>Cibus</w:t>
      </w:r>
      <w:proofErr w:type="spellEnd"/>
      <w:r w:rsidRPr="00B80955">
        <w:rPr>
          <w:rFonts w:ascii="Metropolis" w:eastAsia="Times New Roman" w:hAnsi="Metropolis" w:cs="Arial"/>
          <w:b/>
          <w:kern w:val="0"/>
          <w:lang w:val="en-US" w:eastAsia="it-IT"/>
          <w14:ligatures w14:val="none"/>
        </w:rPr>
        <w:t xml:space="preserve"> Tec </w:t>
      </w:r>
      <w:proofErr w:type="spellStart"/>
      <w:r w:rsidRPr="00B80955">
        <w:rPr>
          <w:rFonts w:ascii="Metropolis" w:eastAsia="Times New Roman" w:hAnsi="Metropolis" w:cs="Arial"/>
          <w:b/>
          <w:kern w:val="0"/>
          <w:lang w:val="en-US" w:eastAsia="it-IT"/>
          <w14:ligatures w14:val="none"/>
        </w:rPr>
        <w:t>StartUp</w:t>
      </w:r>
      <w:proofErr w:type="spellEnd"/>
      <w:r w:rsidRPr="00B80955">
        <w:rPr>
          <w:rFonts w:ascii="Metropolis" w:eastAsia="Times New Roman" w:hAnsi="Metropolis" w:cs="Arial"/>
          <w:b/>
          <w:kern w:val="0"/>
          <w:lang w:val="en-US" w:eastAsia="it-IT"/>
          <w14:ligatures w14:val="none"/>
        </w:rPr>
        <w:t xml:space="preserve"> Area</w:t>
      </w:r>
      <w:r>
        <w:rPr>
          <w:rFonts w:ascii="Metropolis" w:eastAsia="Times New Roman" w:hAnsi="Metropolis" w:cs="Arial"/>
          <w:kern w:val="0"/>
          <w:lang w:val="en-US" w:eastAsia="it-IT"/>
          <w14:ligatures w14:val="none"/>
        </w:rPr>
        <w:t xml:space="preserve"> you will find t</w:t>
      </w:r>
      <w:r w:rsidRPr="003E01D7">
        <w:rPr>
          <w:rFonts w:ascii="Metropolis" w:eastAsia="Times New Roman" w:hAnsi="Metropolis" w:cs="Arial"/>
          <w:kern w:val="0"/>
          <w:lang w:val="en-US" w:eastAsia="it-IT"/>
          <w14:ligatures w14:val="none"/>
        </w:rPr>
        <w:t xml:space="preserve">he innovative projects </w:t>
      </w:r>
      <w:r>
        <w:rPr>
          <w:rFonts w:ascii="Metropolis" w:eastAsia="Times New Roman" w:hAnsi="Metropolis" w:cs="Arial"/>
          <w:kern w:val="0"/>
          <w:lang w:val="en-US" w:eastAsia="it-IT"/>
          <w14:ligatures w14:val="none"/>
        </w:rPr>
        <w:t>designed for</w:t>
      </w:r>
      <w:r w:rsidRPr="003E01D7">
        <w:rPr>
          <w:rFonts w:ascii="Metropolis" w:eastAsia="Times New Roman" w:hAnsi="Metropolis" w:cs="Arial"/>
          <w:kern w:val="0"/>
          <w:lang w:val="en-US" w:eastAsia="it-IT"/>
          <w14:ligatures w14:val="none"/>
        </w:rPr>
        <w:t xml:space="preserve"> </w:t>
      </w:r>
      <w:r>
        <w:rPr>
          <w:rFonts w:ascii="Metropolis" w:eastAsia="Times New Roman" w:hAnsi="Metropolis" w:cs="Arial"/>
          <w:kern w:val="0"/>
          <w:lang w:val="en-US" w:eastAsia="it-IT"/>
          <w14:ligatures w14:val="none"/>
        </w:rPr>
        <w:t>changing</w:t>
      </w:r>
      <w:r w:rsidRPr="003E01D7">
        <w:rPr>
          <w:rFonts w:ascii="Metropolis" w:eastAsia="Times New Roman" w:hAnsi="Metropolis" w:cs="Arial"/>
          <w:kern w:val="0"/>
          <w:lang w:val="en-US" w:eastAsia="it-IT"/>
          <w14:ligatures w14:val="none"/>
        </w:rPr>
        <w:t xml:space="preserve"> the future of the food &amp; beverage industry.</w:t>
      </w:r>
    </w:p>
    <w:p w:rsidR="00A62504" w:rsidRDefault="00A62504" w:rsidP="00A62504">
      <w:pPr>
        <w:jc w:val="both"/>
        <w:rPr>
          <w:rFonts w:ascii="Metropolis" w:eastAsia="Times New Roman" w:hAnsi="Metropolis" w:cs="Arial"/>
          <w:kern w:val="0"/>
          <w:lang w:val="en-US" w:eastAsia="it-IT"/>
          <w14:ligatures w14:val="none"/>
        </w:rPr>
      </w:pPr>
      <w:r w:rsidRPr="003E01D7">
        <w:rPr>
          <w:rFonts w:ascii="Metropolis" w:eastAsia="Times New Roman" w:hAnsi="Metropolis" w:cs="Arial"/>
          <w:kern w:val="0"/>
          <w:lang w:val="en-US" w:eastAsia="it-IT"/>
          <w14:ligatures w14:val="none"/>
        </w:rPr>
        <w:t xml:space="preserve">Some of the most promising research and development projects are in the hands of highly innovative startups, that try to provide creative and technological solutions to </w:t>
      </w:r>
      <w:r>
        <w:rPr>
          <w:rFonts w:ascii="Metropolis" w:eastAsia="Times New Roman" w:hAnsi="Metropolis" w:cs="Arial"/>
          <w:kern w:val="0"/>
          <w:lang w:val="en-US" w:eastAsia="it-IT"/>
          <w14:ligatures w14:val="none"/>
        </w:rPr>
        <w:t xml:space="preserve">several </w:t>
      </w:r>
      <w:r w:rsidRPr="003E01D7">
        <w:rPr>
          <w:rFonts w:ascii="Metropolis" w:eastAsia="Times New Roman" w:hAnsi="Metropolis" w:cs="Arial"/>
          <w:kern w:val="0"/>
          <w:lang w:val="en-US" w:eastAsia="it-IT"/>
          <w14:ligatures w14:val="none"/>
        </w:rPr>
        <w:t xml:space="preserve">contemporary challenges. Together with our Partners, </w:t>
      </w:r>
      <w:r w:rsidRPr="003E01D7">
        <w:rPr>
          <w:rFonts w:ascii="Metropolis" w:eastAsia="Times New Roman" w:hAnsi="Metropolis" w:cs="Arial"/>
          <w:b/>
          <w:kern w:val="0"/>
          <w:lang w:val="en-US" w:eastAsia="it-IT"/>
          <w14:ligatures w14:val="none"/>
        </w:rPr>
        <w:t>Le Village by Cr</w:t>
      </w:r>
      <w:r>
        <w:rPr>
          <w:rFonts w:ascii="Metropolis" w:eastAsia="Times New Roman" w:hAnsi="Metropolis" w:cs="Arial"/>
          <w:b/>
          <w:kern w:val="0"/>
          <w:lang w:val="en-US" w:eastAsia="it-IT"/>
          <w14:ligatures w14:val="none"/>
        </w:rPr>
        <w:t>é</w:t>
      </w:r>
      <w:r w:rsidRPr="003E01D7">
        <w:rPr>
          <w:rFonts w:ascii="Metropolis" w:eastAsia="Times New Roman" w:hAnsi="Metropolis" w:cs="Arial"/>
          <w:b/>
          <w:kern w:val="0"/>
          <w:lang w:val="en-US" w:eastAsia="it-IT"/>
          <w14:ligatures w14:val="none"/>
        </w:rPr>
        <w:t>dit Agricole</w:t>
      </w:r>
      <w:r w:rsidRPr="003E01D7">
        <w:rPr>
          <w:rFonts w:ascii="Metropolis" w:eastAsia="Times New Roman" w:hAnsi="Metropolis" w:cs="Arial"/>
          <w:kern w:val="0"/>
          <w:lang w:val="en-US" w:eastAsia="it-IT"/>
          <w14:ligatures w14:val="none"/>
        </w:rPr>
        <w:t xml:space="preserve">, </w:t>
      </w:r>
      <w:r w:rsidRPr="00B80955">
        <w:rPr>
          <w:rFonts w:ascii="Metropolis" w:eastAsia="Times New Roman" w:hAnsi="Metropolis" w:cs="Arial"/>
          <w:b/>
          <w:kern w:val="0"/>
          <w:lang w:val="en-US" w:eastAsia="it-IT"/>
          <w14:ligatures w14:val="none"/>
        </w:rPr>
        <w:t>Eatable Adventures</w:t>
      </w:r>
      <w:r w:rsidRPr="003E01D7">
        <w:rPr>
          <w:rFonts w:ascii="Metropolis" w:eastAsia="Times New Roman" w:hAnsi="Metropolis" w:cs="Arial"/>
          <w:kern w:val="0"/>
          <w:lang w:val="en-US" w:eastAsia="it-IT"/>
          <w14:ligatures w14:val="none"/>
        </w:rPr>
        <w:t xml:space="preserve"> and </w:t>
      </w:r>
      <w:r w:rsidRPr="00B80955">
        <w:rPr>
          <w:rFonts w:ascii="Metropolis" w:eastAsia="Times New Roman" w:hAnsi="Metropolis" w:cs="Arial"/>
          <w:b/>
          <w:kern w:val="0"/>
          <w:lang w:val="en-US" w:eastAsia="it-IT"/>
          <w14:ligatures w14:val="none"/>
        </w:rPr>
        <w:t>Italian Trade Agency</w:t>
      </w:r>
      <w:r>
        <w:rPr>
          <w:rFonts w:ascii="Metropolis" w:eastAsia="Times New Roman" w:hAnsi="Metropolis" w:cs="Arial"/>
          <w:kern w:val="0"/>
          <w:lang w:val="en-US" w:eastAsia="it-IT"/>
          <w14:ligatures w14:val="none"/>
        </w:rPr>
        <w:t xml:space="preserve"> (</w:t>
      </w:r>
      <w:r w:rsidRPr="003E01D7">
        <w:rPr>
          <w:rFonts w:ascii="Metropolis" w:eastAsia="Times New Roman" w:hAnsi="Metropolis" w:cs="Arial"/>
          <w:kern w:val="0"/>
          <w:lang w:val="en-US" w:eastAsia="it-IT"/>
          <w14:ligatures w14:val="none"/>
        </w:rPr>
        <w:t>ICE</w:t>
      </w:r>
      <w:r>
        <w:rPr>
          <w:rFonts w:ascii="Metropolis" w:eastAsia="Times New Roman" w:hAnsi="Metropolis" w:cs="Arial"/>
          <w:kern w:val="0"/>
          <w:lang w:val="en-US" w:eastAsia="it-IT"/>
          <w14:ligatures w14:val="none"/>
        </w:rPr>
        <w:t>-</w:t>
      </w:r>
      <w:proofErr w:type="spellStart"/>
      <w:r>
        <w:rPr>
          <w:rFonts w:ascii="Metropolis" w:eastAsia="Times New Roman" w:hAnsi="Metropolis" w:cs="Arial"/>
          <w:kern w:val="0"/>
          <w:lang w:val="en-US" w:eastAsia="it-IT"/>
          <w14:ligatures w14:val="none"/>
        </w:rPr>
        <w:t>Agenzia</w:t>
      </w:r>
      <w:proofErr w:type="spellEnd"/>
      <w:r>
        <w:rPr>
          <w:rFonts w:ascii="Metropolis" w:eastAsia="Times New Roman" w:hAnsi="Metropolis" w:cs="Arial"/>
          <w:kern w:val="0"/>
          <w:lang w:val="en-US" w:eastAsia="it-IT"/>
          <w14:ligatures w14:val="none"/>
        </w:rPr>
        <w:t>)</w:t>
      </w:r>
      <w:r w:rsidRPr="003E01D7">
        <w:rPr>
          <w:rFonts w:ascii="Metropolis" w:eastAsia="Times New Roman" w:hAnsi="Metropolis" w:cs="Arial"/>
          <w:kern w:val="0"/>
          <w:lang w:val="en-US" w:eastAsia="it-IT"/>
          <w14:ligatures w14:val="none"/>
        </w:rPr>
        <w:t xml:space="preserve">, we have selected the best startups to boost innovation </w:t>
      </w:r>
      <w:r>
        <w:rPr>
          <w:rFonts w:ascii="Metropolis" w:eastAsia="Times New Roman" w:hAnsi="Metropolis" w:cs="Arial"/>
          <w:kern w:val="0"/>
          <w:lang w:val="en-US" w:eastAsia="it-IT"/>
          <w14:ligatures w14:val="none"/>
        </w:rPr>
        <w:t xml:space="preserve">and digitalization </w:t>
      </w:r>
      <w:r w:rsidRPr="003E01D7">
        <w:rPr>
          <w:rFonts w:ascii="Metropolis" w:eastAsia="Times New Roman" w:hAnsi="Metropolis" w:cs="Arial"/>
          <w:kern w:val="0"/>
          <w:lang w:val="en-US" w:eastAsia="it-IT"/>
          <w14:ligatures w14:val="none"/>
        </w:rPr>
        <w:t>in the food and beverage industry</w:t>
      </w:r>
      <w:r>
        <w:rPr>
          <w:rFonts w:ascii="Metropolis" w:eastAsia="Times New Roman" w:hAnsi="Metropolis" w:cs="Arial"/>
          <w:kern w:val="0"/>
          <w:lang w:val="en-US" w:eastAsia="it-IT"/>
          <w14:ligatures w14:val="none"/>
        </w:rPr>
        <w:t>:</w:t>
      </w:r>
    </w:p>
    <w:p w:rsidR="00A62504" w:rsidRDefault="00A62504" w:rsidP="00A62504">
      <w:pPr>
        <w:jc w:val="both"/>
        <w:rPr>
          <w:rFonts w:ascii="Metropolis" w:eastAsia="Times New Roman" w:hAnsi="Metropolis" w:cs="Arial"/>
          <w:kern w:val="0"/>
          <w:lang w:val="en-US" w:eastAsia="it-IT"/>
          <w14:ligatures w14:val="none"/>
        </w:rPr>
      </w:pPr>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r w:rsidRPr="00574525">
        <w:rPr>
          <w:rFonts w:ascii="Metropolis" w:hAnsi="Metropolis" w:cs="Calibri"/>
        </w:rPr>
        <w:t xml:space="preserve">3Bee </w:t>
      </w:r>
      <w:proofErr w:type="spellStart"/>
      <w:r w:rsidRPr="00574525">
        <w:rPr>
          <w:rFonts w:ascii="Metropolis" w:hAnsi="Metropolis" w:cs="Calibri"/>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Aizoon</w:t>
      </w:r>
      <w:proofErr w:type="spellEnd"/>
      <w:r w:rsidRPr="00574525">
        <w:rPr>
          <w:rFonts w:ascii="Metropolis" w:hAnsi="Metropolis" w:cs="Calibri"/>
        </w:rPr>
        <w:t xml:space="preserve"> Consulting </w:t>
      </w:r>
      <w:proofErr w:type="spellStart"/>
      <w:r w:rsidRPr="00574525">
        <w:rPr>
          <w:rFonts w:ascii="Metropolis" w:hAnsi="Metropolis" w:cs="Calibri"/>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Biorsaf</w:t>
      </w:r>
      <w:proofErr w:type="spellEnd"/>
      <w:r w:rsidRPr="00574525">
        <w:rPr>
          <w:rFonts w:ascii="Metropolis" w:hAnsi="Metropolis" w:cs="Calibri"/>
        </w:rPr>
        <w:t xml:space="preserve"> </w:t>
      </w:r>
      <w:proofErr w:type="spellStart"/>
      <w:r w:rsidRPr="00574525">
        <w:rPr>
          <w:rFonts w:ascii="Metropolis" w:hAnsi="Metropolis" w:cs="Calibri"/>
        </w:rPr>
        <w:t>srl</w:t>
      </w:r>
      <w:proofErr w:type="spellEnd"/>
      <w:r w:rsidRPr="00574525">
        <w:rPr>
          <w:rFonts w:ascii="Metropolis" w:hAnsi="Metropolis" w:cs="Calibri"/>
        </w:rPr>
        <w:t xml:space="preserve"> innovativa</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Byprotrade</w:t>
      </w:r>
      <w:proofErr w:type="spellEnd"/>
      <w:r w:rsidRPr="00574525">
        <w:rPr>
          <w:rFonts w:ascii="Metropolis" w:hAnsi="Metropolis" w:cs="Calibri"/>
        </w:rPr>
        <w:t xml:space="preserve"> </w:t>
      </w:r>
      <w:proofErr w:type="spellStart"/>
      <w:r w:rsidRPr="00574525">
        <w:rPr>
          <w:rFonts w:ascii="Metropolis" w:hAnsi="Metropolis" w:cs="Calibri"/>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Codyfarm</w:t>
      </w:r>
      <w:proofErr w:type="spellEnd"/>
      <w:r w:rsidRPr="00574525">
        <w:rPr>
          <w:rFonts w:ascii="Metropolis" w:hAnsi="Metropolis" w:cs="Calibri"/>
        </w:rPr>
        <w:t xml:space="preserve"> </w:t>
      </w:r>
      <w:proofErr w:type="spellStart"/>
      <w:r w:rsidRPr="00574525">
        <w:rPr>
          <w:rFonts w:ascii="Metropolis" w:hAnsi="Metropolis" w:cs="Calibri"/>
        </w:rPr>
        <w:t>s.r.l</w:t>
      </w:r>
      <w:proofErr w:type="spellEnd"/>
      <w:r w:rsidRPr="00574525">
        <w:rPr>
          <w:rFonts w:ascii="Metropolis" w:hAnsi="Metropolis" w:cs="Calibri"/>
        </w:rPr>
        <w:t xml:space="preserve"> semplificata</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Compopack</w:t>
      </w:r>
      <w:proofErr w:type="spellEnd"/>
      <w:r w:rsidRPr="00574525">
        <w:rPr>
          <w:rFonts w:ascii="Metropolis" w:hAnsi="Metropolis" w:cs="Calibri"/>
        </w:rPr>
        <w:t xml:space="preserve"> </w:t>
      </w:r>
      <w:proofErr w:type="spellStart"/>
      <w:r w:rsidRPr="00574525">
        <w:rPr>
          <w:rFonts w:ascii="Metropolis" w:hAnsi="Metropolis" w:cs="Calibri"/>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Cooki</w:t>
      </w:r>
      <w:proofErr w:type="spellEnd"/>
      <w:r w:rsidRPr="00574525">
        <w:rPr>
          <w:rFonts w:ascii="Metropolis" w:hAnsi="Metropolis" w:cs="Calibri"/>
        </w:rPr>
        <w:t xml:space="preserve"> </w:t>
      </w:r>
      <w:proofErr w:type="spellStart"/>
      <w:r w:rsidRPr="00574525">
        <w:rPr>
          <w:rFonts w:ascii="Metropolis" w:hAnsi="Metropolis" w:cs="Calibri"/>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rPr>
      </w:pPr>
      <w:proofErr w:type="spellStart"/>
      <w:r w:rsidRPr="00574525">
        <w:rPr>
          <w:rFonts w:ascii="Metropolis" w:hAnsi="Metropolis" w:cs="Calibri"/>
        </w:rPr>
        <w:t>Deestr</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Feelera</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r w:rsidRPr="00574525">
        <w:rPr>
          <w:rFonts w:ascii="Metropolis" w:hAnsi="Metropolis" w:cs="Calibri"/>
          <w:lang w:val="en-US"/>
        </w:rPr>
        <w:t xml:space="preserve"> sb</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Food and </w:t>
      </w:r>
      <w:proofErr w:type="spellStart"/>
      <w:r w:rsidRPr="00574525">
        <w:rPr>
          <w:rFonts w:ascii="Metropolis" w:hAnsi="Metropolis" w:cs="Calibri"/>
          <w:lang w:val="en-US"/>
        </w:rPr>
        <w:t>Flavours</w:t>
      </w:r>
      <w:proofErr w:type="spellEnd"/>
      <w:r w:rsidRPr="00574525">
        <w:rPr>
          <w:rFonts w:ascii="Metropolis" w:hAnsi="Metropolis" w:cs="Calibri"/>
          <w:lang w:val="en-US"/>
        </w:rPr>
        <w:t xml:space="preserve"> Engineering</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Genuine Way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HACCP Facile</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Heallo</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IN4Agri Start-up innovative </w:t>
      </w:r>
      <w:proofErr w:type="spellStart"/>
      <w:r w:rsidRPr="00574525">
        <w:rPr>
          <w:rFonts w:ascii="Metropolis" w:hAnsi="Metropolis" w:cs="Calibri"/>
          <w:lang w:val="en-US"/>
        </w:rPr>
        <w:t>Società</w:t>
      </w:r>
      <w:proofErr w:type="spellEnd"/>
      <w:r w:rsidRPr="00574525">
        <w:rPr>
          <w:rFonts w:ascii="Metropolis" w:hAnsi="Metropolis" w:cs="Calibri"/>
          <w:lang w:val="en-US"/>
        </w:rPr>
        <w:t xml:space="preserve"> Benefit</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Innovabile</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Innovative press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Intellico</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r w:rsidRPr="00574525">
        <w:rPr>
          <w:rFonts w:ascii="Metropolis" w:hAnsi="Metropolis" w:cs="Calibri"/>
          <w:lang w:val="en-US"/>
        </w:rPr>
        <w:t>.</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Laboratori</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Fabrici</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Mach3D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Maltese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Neoma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lastRenderedPageBreak/>
        <w:t>Nutras</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Pimento: promoting innovation of fermented foods</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Quindi</w:t>
      </w:r>
      <w:proofErr w:type="spellEnd"/>
      <w:r w:rsidRPr="00574525">
        <w:rPr>
          <w:rFonts w:ascii="Metropolis" w:hAnsi="Metropolis" w:cs="Calibri"/>
          <w:lang w:val="en-US"/>
        </w:rPr>
        <w:t xml:space="preserve"> by </w:t>
      </w:r>
      <w:proofErr w:type="spellStart"/>
      <w:r w:rsidRPr="00574525">
        <w:rPr>
          <w:rFonts w:ascii="Metropolis" w:hAnsi="Metropolis" w:cs="Calibri"/>
          <w:lang w:val="en-US"/>
        </w:rPr>
        <w:t>Prorob</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r w:rsidRPr="00574525">
        <w:rPr>
          <w:rFonts w:ascii="Metropolis" w:hAnsi="Metropolis" w:cs="Calibri"/>
          <w:lang w:val="en-US"/>
        </w:rPr>
        <w:t>.</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proofErr w:type="spellStart"/>
      <w:r w:rsidRPr="00574525">
        <w:rPr>
          <w:rFonts w:ascii="Metropolis" w:hAnsi="Metropolis" w:cs="Calibri"/>
          <w:lang w:val="en-US"/>
        </w:rPr>
        <w:t>Rurall</w:t>
      </w:r>
      <w:proofErr w:type="spellEnd"/>
      <w:r w:rsidRPr="00574525">
        <w:rPr>
          <w:rFonts w:ascii="Metropolis" w:hAnsi="Metropolis" w:cs="Calibri"/>
          <w:lang w:val="en-US"/>
        </w:rPr>
        <w:t xml:space="preserve"> S.p.A.</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Smart </w:t>
      </w:r>
      <w:proofErr w:type="spellStart"/>
      <w:r w:rsidRPr="00574525">
        <w:rPr>
          <w:rFonts w:ascii="Metropolis" w:hAnsi="Metropolis" w:cs="Calibri"/>
          <w:lang w:val="en-US"/>
        </w:rPr>
        <w:t>Domotics</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s.r.l</w:t>
      </w:r>
      <w:proofErr w:type="spellEnd"/>
      <w:r w:rsidRPr="00574525">
        <w:rPr>
          <w:rFonts w:ascii="Metropolis" w:hAnsi="Metropolis" w:cs="Calibri"/>
          <w:lang w:val="en-US"/>
        </w:rPr>
        <w:t>.</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Tomorrow Tech</w:t>
      </w:r>
    </w:p>
    <w:p w:rsidR="00A62504" w:rsidRPr="00574525" w:rsidRDefault="00A62504" w:rsidP="00A62504">
      <w:pPr>
        <w:pStyle w:val="Paragrafoelenco"/>
        <w:numPr>
          <w:ilvl w:val="0"/>
          <w:numId w:val="1"/>
        </w:numPr>
        <w:spacing w:line="360" w:lineRule="auto"/>
        <w:ind w:left="567" w:firstLine="0"/>
        <w:jc w:val="both"/>
        <w:rPr>
          <w:rFonts w:ascii="Metropolis" w:hAnsi="Metropolis" w:cs="Calibri"/>
          <w:lang w:val="en-US"/>
        </w:rPr>
      </w:pPr>
      <w:r w:rsidRPr="00574525">
        <w:rPr>
          <w:rFonts w:ascii="Metropolis" w:hAnsi="Metropolis" w:cs="Calibri"/>
          <w:lang w:val="en-US"/>
        </w:rPr>
        <w:t xml:space="preserve">Trusty </w:t>
      </w:r>
      <w:proofErr w:type="spellStart"/>
      <w:r w:rsidRPr="00574525">
        <w:rPr>
          <w:rFonts w:ascii="Metropolis" w:hAnsi="Metropolis" w:cs="Calibri"/>
          <w:lang w:val="en-US"/>
        </w:rPr>
        <w:t>s.r.l</w:t>
      </w:r>
      <w:proofErr w:type="spellEnd"/>
      <w:r w:rsidRPr="00574525">
        <w:rPr>
          <w:rFonts w:ascii="Metropolis" w:hAnsi="Metropolis" w:cs="Calibri"/>
          <w:lang w:val="en-US"/>
        </w:rPr>
        <w:t xml:space="preserve">. </w:t>
      </w:r>
      <w:proofErr w:type="spellStart"/>
      <w:r w:rsidRPr="00574525">
        <w:rPr>
          <w:rFonts w:ascii="Metropolis" w:hAnsi="Metropolis" w:cs="Calibri"/>
          <w:lang w:val="en-US"/>
        </w:rPr>
        <w:t>Società</w:t>
      </w:r>
      <w:proofErr w:type="spellEnd"/>
      <w:r w:rsidRPr="00574525">
        <w:rPr>
          <w:rFonts w:ascii="Metropolis" w:hAnsi="Metropolis" w:cs="Calibri"/>
          <w:lang w:val="en-US"/>
        </w:rPr>
        <w:t xml:space="preserve"> Benefit</w:t>
      </w: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FE2E68">
      <w:pPr>
        <w:jc w:val="both"/>
        <w:rPr>
          <w:rFonts w:ascii="Metropolis" w:eastAsia="Times New Roman" w:hAnsi="Metropolis" w:cs="Arial"/>
          <w:kern w:val="0"/>
          <w:lang w:eastAsia="it-IT"/>
          <w14:ligatures w14:val="none"/>
        </w:rPr>
      </w:pPr>
    </w:p>
    <w:p w:rsidR="00A62504" w:rsidRDefault="00A62504" w:rsidP="00A62504">
      <w:pPr>
        <w:jc w:val="center"/>
        <w:rPr>
          <w:rFonts w:ascii="Metropolis" w:hAnsi="Metropolis"/>
          <w:b/>
          <w:sz w:val="32"/>
          <w:lang w:val="en-US"/>
        </w:rPr>
      </w:pPr>
      <w:bookmarkStart w:id="0" w:name="_GoBack"/>
      <w:bookmarkEnd w:id="0"/>
      <w:proofErr w:type="spellStart"/>
      <w:r w:rsidRPr="006574B0">
        <w:rPr>
          <w:rFonts w:ascii="Metropolis" w:hAnsi="Metropolis"/>
          <w:b/>
          <w:sz w:val="32"/>
          <w:lang w:val="en-US"/>
        </w:rPr>
        <w:lastRenderedPageBreak/>
        <w:t>Cibus</w:t>
      </w:r>
      <w:proofErr w:type="spellEnd"/>
      <w:r w:rsidRPr="006574B0">
        <w:rPr>
          <w:rFonts w:ascii="Metropolis" w:hAnsi="Metropolis"/>
          <w:b/>
          <w:sz w:val="32"/>
          <w:lang w:val="en-US"/>
        </w:rPr>
        <w:t xml:space="preserve"> Tec </w:t>
      </w:r>
      <w:r>
        <w:rPr>
          <w:rFonts w:ascii="Metropolis" w:hAnsi="Metropolis"/>
          <w:b/>
          <w:sz w:val="32"/>
          <w:lang w:val="en-US"/>
        </w:rPr>
        <w:t>Talent Academy</w:t>
      </w:r>
    </w:p>
    <w:p w:rsidR="00A62504" w:rsidRDefault="00A62504" w:rsidP="00A62504">
      <w:pPr>
        <w:rPr>
          <w:rFonts w:ascii="Arial" w:eastAsia="Times New Roman" w:hAnsi="Arial" w:cs="Arial"/>
          <w:color w:val="333333"/>
          <w:kern w:val="0"/>
          <w:lang w:eastAsia="it-IT"/>
          <w14:ligatures w14:val="none"/>
        </w:rPr>
      </w:pPr>
    </w:p>
    <w:p w:rsidR="00A62504" w:rsidRPr="00104399" w:rsidRDefault="00A62504" w:rsidP="00A62504">
      <w:pPr>
        <w:jc w:val="both"/>
        <w:rPr>
          <w:rFonts w:ascii="Metropolis" w:eastAsia="Times New Roman" w:hAnsi="Metropolis" w:cs="Arial"/>
          <w:b/>
          <w:kern w:val="0"/>
          <w:lang w:val="en-US" w:eastAsia="it-IT"/>
          <w14:ligatures w14:val="none"/>
        </w:rPr>
      </w:pPr>
      <w:r w:rsidRPr="00104399">
        <w:rPr>
          <w:rFonts w:ascii="Metropolis" w:eastAsia="Times New Roman" w:hAnsi="Metropolis" w:cs="Arial"/>
          <w:kern w:val="0"/>
          <w:lang w:val="en-US" w:eastAsia="it-IT"/>
          <w14:ligatures w14:val="none"/>
        </w:rPr>
        <w:t xml:space="preserve">The research for highly skilled young talents is today a burning sector issue for the most dynamic, innovative and technologically advanced companies, including those of the food supply chain. The question is </w:t>
      </w:r>
      <w:r w:rsidRPr="00104399">
        <w:rPr>
          <w:rFonts w:ascii="Metropolis" w:eastAsia="Times New Roman" w:hAnsi="Metropolis" w:cs="Arial"/>
          <w:b/>
          <w:kern w:val="0"/>
          <w:lang w:val="en-US" w:eastAsia="it-IT"/>
          <w14:ligatures w14:val="none"/>
        </w:rPr>
        <w:t>how to integrate the right talents in the mark of such complex businesses?</w:t>
      </w:r>
    </w:p>
    <w:p w:rsidR="00A62504" w:rsidRPr="00104399" w:rsidRDefault="00A62504" w:rsidP="00A62504">
      <w:pPr>
        <w:jc w:val="both"/>
        <w:rPr>
          <w:rFonts w:ascii="Metropolis" w:eastAsia="Times New Roman" w:hAnsi="Metropolis" w:cs="Arial"/>
          <w:kern w:val="0"/>
          <w:lang w:val="en-US" w:eastAsia="it-IT"/>
          <w14:ligatures w14:val="none"/>
        </w:rPr>
      </w:pPr>
      <w:r w:rsidRPr="00494B22">
        <w:rPr>
          <w:rFonts w:ascii="Metropolis" w:eastAsia="Times New Roman" w:hAnsi="Metropolis" w:cs="Arial"/>
          <w:kern w:val="0"/>
          <w:lang w:val="en-US" w:eastAsia="it-IT"/>
          <w14:ligatures w14:val="none"/>
        </w:rPr>
        <w:t xml:space="preserve">In our country, the </w:t>
      </w:r>
      <w:r w:rsidRPr="00494B22">
        <w:rPr>
          <w:rFonts w:ascii="Metropolis" w:eastAsia="Times New Roman" w:hAnsi="Metropolis" w:cs="Arial"/>
          <w:b/>
          <w:kern w:val="0"/>
          <w:lang w:val="en-US" w:eastAsia="it-IT"/>
          <w14:ligatures w14:val="none"/>
        </w:rPr>
        <w:t>ITS Academy Foundations are the only tertiary non-university channels offering immediately professionalizing education</w:t>
      </w:r>
      <w:r w:rsidRPr="00494B22">
        <w:rPr>
          <w:rFonts w:ascii="Metropolis" w:eastAsia="Times New Roman" w:hAnsi="Metropolis" w:cs="Arial"/>
          <w:kern w:val="0"/>
          <w:lang w:val="en-US" w:eastAsia="it-IT"/>
          <w14:ligatures w14:val="none"/>
        </w:rPr>
        <w:t xml:space="preserve">: that means ITS represents a cutting-edge educational-training chain. </w:t>
      </w:r>
      <w:r w:rsidRPr="00104399">
        <w:rPr>
          <w:rFonts w:ascii="Metropolis" w:eastAsia="Times New Roman" w:hAnsi="Metropolis" w:cs="Arial"/>
          <w:kern w:val="0"/>
          <w:lang w:val="en-US" w:eastAsia="it-IT"/>
          <w14:ligatures w14:val="none"/>
        </w:rPr>
        <w:t>With special regard to the local area of Parma, the ITS Foundations range from mechanics to the agri-food system, up to logistics. ITS politics is firmly based on the co-designing educational activities with companies aimed at developing tailored courses on the working world's real needs.</w:t>
      </w:r>
    </w:p>
    <w:p w:rsidR="00A62504" w:rsidRPr="00104399" w:rsidRDefault="00A62504" w:rsidP="00A62504">
      <w:pPr>
        <w:jc w:val="both"/>
        <w:rPr>
          <w:rFonts w:ascii="Metropolis" w:eastAsia="Times New Roman" w:hAnsi="Metropolis" w:cs="Arial"/>
          <w:kern w:val="0"/>
          <w:lang w:val="en-US" w:eastAsia="it-IT"/>
          <w14:ligatures w14:val="none"/>
        </w:rPr>
      </w:pPr>
      <w:r w:rsidRPr="00104399">
        <w:rPr>
          <w:rFonts w:ascii="Metropolis" w:eastAsia="Times New Roman" w:hAnsi="Metropolis" w:cs="Arial"/>
          <w:kern w:val="0"/>
          <w:lang w:val="en-US" w:eastAsia="it-IT"/>
          <w14:ligatures w14:val="none"/>
        </w:rPr>
        <w:t xml:space="preserve">Therefore, on the one hand </w:t>
      </w:r>
      <w:r w:rsidRPr="00104399">
        <w:rPr>
          <w:rFonts w:ascii="Metropolis" w:eastAsia="Times New Roman" w:hAnsi="Metropolis" w:cs="Arial"/>
          <w:b/>
          <w:kern w:val="0"/>
          <w:lang w:val="en-US" w:eastAsia="it-IT"/>
          <w14:ligatures w14:val="none"/>
        </w:rPr>
        <w:t>companies are looking for specialized technical staff</w:t>
      </w:r>
      <w:r w:rsidRPr="00104399">
        <w:rPr>
          <w:rFonts w:ascii="Metropolis" w:eastAsia="Times New Roman" w:hAnsi="Metropolis" w:cs="Arial"/>
          <w:kern w:val="0"/>
          <w:lang w:val="en-US" w:eastAsia="it-IT"/>
          <w14:ligatures w14:val="none"/>
        </w:rPr>
        <w:t xml:space="preserve"> not easily available in the labor market, on the other hand </w:t>
      </w:r>
      <w:r w:rsidRPr="00104399">
        <w:rPr>
          <w:rFonts w:ascii="Metropolis" w:eastAsia="Times New Roman" w:hAnsi="Metropolis" w:cs="Arial"/>
          <w:b/>
          <w:kern w:val="0"/>
          <w:lang w:val="en-US" w:eastAsia="it-IT"/>
          <w14:ligatures w14:val="none"/>
        </w:rPr>
        <w:t>young talents strongly feel the need to apply for qualified and solid career-oriented employment opportunities</w:t>
      </w:r>
      <w:r w:rsidRPr="00104399">
        <w:rPr>
          <w:rFonts w:ascii="Metropolis" w:eastAsia="Times New Roman" w:hAnsi="Metropolis" w:cs="Arial"/>
          <w:kern w:val="0"/>
          <w:lang w:val="en-US" w:eastAsia="it-IT"/>
          <w14:ligatures w14:val="none"/>
        </w:rPr>
        <w:t>.</w:t>
      </w:r>
    </w:p>
    <w:p w:rsidR="00A62504" w:rsidRPr="00104399" w:rsidRDefault="00A62504" w:rsidP="00A62504">
      <w:pPr>
        <w:jc w:val="both"/>
        <w:rPr>
          <w:rFonts w:ascii="Metropolis" w:eastAsia="Times New Roman" w:hAnsi="Metropolis" w:cs="Arial"/>
          <w:kern w:val="0"/>
          <w:lang w:val="en-US" w:eastAsia="it-IT"/>
          <w14:ligatures w14:val="none"/>
        </w:rPr>
      </w:pPr>
      <w:r w:rsidRPr="00104399">
        <w:rPr>
          <w:rFonts w:ascii="Metropolis" w:eastAsia="Times New Roman" w:hAnsi="Metropolis" w:cs="Arial"/>
          <w:b/>
          <w:kern w:val="0"/>
          <w:lang w:val="en-US" w:eastAsia="it-IT"/>
          <w14:ligatures w14:val="none"/>
        </w:rPr>
        <w:t>"</w:t>
      </w:r>
      <w:proofErr w:type="spellStart"/>
      <w:r w:rsidRPr="00104399">
        <w:rPr>
          <w:rFonts w:ascii="Metropolis" w:eastAsia="Times New Roman" w:hAnsi="Metropolis" w:cs="Arial"/>
          <w:b/>
          <w:kern w:val="0"/>
          <w:lang w:val="en-US" w:eastAsia="it-IT"/>
          <w14:ligatures w14:val="none"/>
        </w:rPr>
        <w:t>Cibus</w:t>
      </w:r>
      <w:proofErr w:type="spellEnd"/>
      <w:r w:rsidRPr="00104399">
        <w:rPr>
          <w:rFonts w:ascii="Metropolis" w:eastAsia="Times New Roman" w:hAnsi="Metropolis" w:cs="Arial"/>
          <w:b/>
          <w:kern w:val="0"/>
          <w:lang w:val="en-US" w:eastAsia="it-IT"/>
          <w14:ligatures w14:val="none"/>
        </w:rPr>
        <w:t xml:space="preserve"> Tec Talent Academy" </w:t>
      </w:r>
      <w:r w:rsidRPr="00104399">
        <w:rPr>
          <w:rFonts w:ascii="Metropolis" w:eastAsia="Times New Roman" w:hAnsi="Metropolis" w:cs="Arial"/>
          <w:kern w:val="0"/>
          <w:lang w:val="en-US" w:eastAsia="it-IT"/>
          <w14:ligatures w14:val="none"/>
        </w:rPr>
        <w:t>is a special area of the show, powered by</w:t>
      </w:r>
      <w:r w:rsidRPr="00104399">
        <w:rPr>
          <w:rFonts w:ascii="Calibri" w:eastAsia="Times New Roman" w:hAnsi="Calibri" w:cs="Calibri"/>
          <w:kern w:val="0"/>
          <w:lang w:val="en-US" w:eastAsia="it-IT"/>
          <w14:ligatures w14:val="none"/>
        </w:rPr>
        <w:t>  </w:t>
      </w:r>
      <w:proofErr w:type="spellStart"/>
      <w:r w:rsidRPr="00494B22">
        <w:rPr>
          <w:rFonts w:ascii="Metropolis" w:eastAsia="Times New Roman" w:hAnsi="Metropolis" w:cs="Arial"/>
          <w:b/>
          <w:kern w:val="0"/>
          <w:lang w:eastAsia="it-IT"/>
          <w14:ligatures w14:val="none"/>
        </w:rPr>
        <w:fldChar w:fldCharType="begin"/>
      </w:r>
      <w:r w:rsidRPr="00104399">
        <w:rPr>
          <w:rFonts w:ascii="Metropolis" w:eastAsia="Times New Roman" w:hAnsi="Metropolis" w:cs="Arial"/>
          <w:b/>
          <w:kern w:val="0"/>
          <w:lang w:val="en-US" w:eastAsia="it-IT"/>
          <w14:ligatures w14:val="none"/>
        </w:rPr>
        <w:instrText xml:space="preserve"> HYPERLINK "https://www.cisita.parma.it/giovani/its/" </w:instrText>
      </w:r>
      <w:r w:rsidRPr="00494B22">
        <w:rPr>
          <w:rFonts w:ascii="Metropolis" w:eastAsia="Times New Roman" w:hAnsi="Metropolis" w:cs="Arial"/>
          <w:b/>
          <w:kern w:val="0"/>
          <w:lang w:eastAsia="it-IT"/>
          <w14:ligatures w14:val="none"/>
        </w:rPr>
        <w:fldChar w:fldCharType="separate"/>
      </w:r>
      <w:r w:rsidRPr="00104399">
        <w:rPr>
          <w:rFonts w:ascii="Metropolis" w:eastAsia="Times New Roman" w:hAnsi="Metropolis" w:cs="Arial"/>
          <w:b/>
          <w:kern w:val="0"/>
          <w:lang w:val="en-US" w:eastAsia="it-IT"/>
          <w14:ligatures w14:val="none"/>
        </w:rPr>
        <w:t>CisitaParma</w:t>
      </w:r>
      <w:proofErr w:type="spellEnd"/>
      <w:r w:rsidRPr="00494B22">
        <w:rPr>
          <w:rFonts w:ascii="Metropolis" w:eastAsia="Times New Roman" w:hAnsi="Metropolis" w:cs="Arial"/>
          <w:b/>
          <w:kern w:val="0"/>
          <w:lang w:eastAsia="it-IT"/>
          <w14:ligatures w14:val="none"/>
        </w:rPr>
        <w:fldChar w:fldCharType="end"/>
      </w:r>
      <w:r w:rsidRPr="00104399">
        <w:rPr>
          <w:rFonts w:ascii="Metropolis" w:eastAsia="Times New Roman" w:hAnsi="Metropolis" w:cs="Arial"/>
          <w:kern w:val="0"/>
          <w:lang w:val="en-US" w:eastAsia="it-IT"/>
          <w14:ligatures w14:val="none"/>
        </w:rPr>
        <w:t>,</w:t>
      </w:r>
      <w:r w:rsidRPr="00104399">
        <w:rPr>
          <w:rFonts w:ascii="Calibri" w:eastAsia="Times New Roman" w:hAnsi="Calibri" w:cs="Calibri"/>
          <w:kern w:val="0"/>
          <w:lang w:val="en-US" w:eastAsia="it-IT"/>
          <w14:ligatures w14:val="none"/>
        </w:rPr>
        <w:t> </w:t>
      </w:r>
      <w:r w:rsidRPr="00104399">
        <w:rPr>
          <w:rFonts w:ascii="Metropolis" w:eastAsia="Times New Roman" w:hAnsi="Metropolis" w:cs="Arial"/>
          <w:kern w:val="0"/>
          <w:lang w:val="en-US" w:eastAsia="it-IT"/>
          <w14:ligatures w14:val="none"/>
        </w:rPr>
        <w:t>partner of all ITS Academy Foundations active in Parma and its local area</w:t>
      </w:r>
      <w:r w:rsidRPr="00104399">
        <w:rPr>
          <w:rFonts w:ascii="Calibri" w:eastAsia="Times New Roman" w:hAnsi="Calibri" w:cs="Calibri"/>
          <w:kern w:val="0"/>
          <w:lang w:val="en-US" w:eastAsia="it-IT"/>
          <w14:ligatures w14:val="none"/>
        </w:rPr>
        <w:t> </w:t>
      </w:r>
      <w:r w:rsidRPr="00104399">
        <w:rPr>
          <w:rFonts w:ascii="Metropolis" w:eastAsia="Times New Roman" w:hAnsi="Metropolis" w:cs="Arial"/>
          <w:kern w:val="0"/>
          <w:lang w:val="en-US" w:eastAsia="it-IT"/>
          <w14:ligatures w14:val="none"/>
        </w:rPr>
        <w:t xml:space="preserve"> </w:t>
      </w:r>
      <w:r w:rsidRPr="00104399">
        <w:rPr>
          <w:rFonts w:ascii="Calibri" w:eastAsia="Times New Roman" w:hAnsi="Calibri" w:cs="Calibri"/>
          <w:kern w:val="0"/>
          <w:lang w:val="en-US" w:eastAsia="it-IT"/>
          <w14:ligatures w14:val="none"/>
        </w:rPr>
        <w:t> </w:t>
      </w:r>
      <w:r w:rsidRPr="00104399">
        <w:rPr>
          <w:rFonts w:ascii="Metropolis" w:eastAsia="Times New Roman" w:hAnsi="Metropolis" w:cs="Arial"/>
          <w:kern w:val="0"/>
          <w:lang w:val="en-US" w:eastAsia="it-IT"/>
          <w14:ligatures w14:val="none"/>
        </w:rPr>
        <w:t>(</w:t>
      </w:r>
      <w:hyperlink r:id="rId7" w:history="1">
        <w:r w:rsidRPr="00104399">
          <w:rPr>
            <w:rFonts w:ascii="Metropolis" w:eastAsia="Times New Roman" w:hAnsi="Metropolis" w:cs="Arial"/>
            <w:kern w:val="0"/>
            <w:lang w:val="en-US" w:eastAsia="it-IT"/>
            <w14:ligatures w14:val="none"/>
          </w:rPr>
          <w:t xml:space="preserve">ITS </w:t>
        </w:r>
        <w:proofErr w:type="spellStart"/>
        <w:r w:rsidRPr="00104399">
          <w:rPr>
            <w:rFonts w:ascii="Metropolis" w:eastAsia="Times New Roman" w:hAnsi="Metropolis" w:cs="Arial"/>
            <w:kern w:val="0"/>
            <w:lang w:val="en-US" w:eastAsia="it-IT"/>
            <w14:ligatures w14:val="none"/>
          </w:rPr>
          <w:t>Tech&amp;Food</w:t>
        </w:r>
        <w:proofErr w:type="spellEnd"/>
      </w:hyperlink>
      <w:r w:rsidRPr="00104399">
        <w:rPr>
          <w:rFonts w:ascii="Metropolis" w:eastAsia="Times New Roman" w:hAnsi="Metropolis" w:cs="Arial"/>
          <w:kern w:val="0"/>
          <w:lang w:val="en-US" w:eastAsia="it-IT"/>
          <w14:ligatures w14:val="none"/>
        </w:rPr>
        <w:t>,</w:t>
      </w:r>
      <w:r w:rsidRPr="00104399">
        <w:rPr>
          <w:rFonts w:ascii="Calibri" w:eastAsia="Times New Roman" w:hAnsi="Calibri" w:cs="Calibri"/>
          <w:kern w:val="0"/>
          <w:lang w:val="en-US" w:eastAsia="it-IT"/>
          <w14:ligatures w14:val="none"/>
        </w:rPr>
        <w:t> </w:t>
      </w:r>
      <w:hyperlink r:id="rId8" w:history="1">
        <w:r w:rsidRPr="00104399">
          <w:rPr>
            <w:rFonts w:ascii="Metropolis" w:eastAsia="Times New Roman" w:hAnsi="Metropolis" w:cs="Arial"/>
            <w:kern w:val="0"/>
            <w:lang w:val="en-US" w:eastAsia="it-IT"/>
            <w14:ligatures w14:val="none"/>
          </w:rPr>
          <w:t>ITS Maker</w:t>
        </w:r>
      </w:hyperlink>
      <w:r w:rsidRPr="00104399">
        <w:rPr>
          <w:rFonts w:ascii="Metropolis" w:eastAsia="Times New Roman" w:hAnsi="Metropolis" w:cs="Arial"/>
          <w:kern w:val="0"/>
          <w:lang w:val="en-US" w:eastAsia="it-IT"/>
          <w14:ligatures w14:val="none"/>
        </w:rPr>
        <w:t>,</w:t>
      </w:r>
      <w:r w:rsidRPr="00104399">
        <w:rPr>
          <w:rFonts w:ascii="Calibri" w:eastAsia="Times New Roman" w:hAnsi="Calibri" w:cs="Calibri"/>
          <w:kern w:val="0"/>
          <w:lang w:val="en-US" w:eastAsia="it-IT"/>
          <w14:ligatures w14:val="none"/>
        </w:rPr>
        <w:t> </w:t>
      </w:r>
      <w:hyperlink r:id="rId9" w:history="1">
        <w:r w:rsidRPr="00104399">
          <w:rPr>
            <w:rFonts w:ascii="Metropolis" w:eastAsia="Times New Roman" w:hAnsi="Metropolis" w:cs="Arial"/>
            <w:kern w:val="0"/>
            <w:lang w:val="en-US" w:eastAsia="it-IT"/>
            <w14:ligatures w14:val="none"/>
          </w:rPr>
          <w:t xml:space="preserve">ITS Logistica </w:t>
        </w:r>
        <w:proofErr w:type="spellStart"/>
        <w:r w:rsidRPr="00104399">
          <w:rPr>
            <w:rFonts w:ascii="Metropolis" w:eastAsia="Times New Roman" w:hAnsi="Metropolis" w:cs="Arial"/>
            <w:kern w:val="0"/>
            <w:lang w:val="en-US" w:eastAsia="it-IT"/>
            <w14:ligatures w14:val="none"/>
          </w:rPr>
          <w:t>Sostenibile</w:t>
        </w:r>
        <w:proofErr w:type="spellEnd"/>
      </w:hyperlink>
      <w:r w:rsidRPr="00104399">
        <w:rPr>
          <w:rFonts w:ascii="Metropolis" w:eastAsia="Times New Roman" w:hAnsi="Metropolis" w:cs="Arial"/>
          <w:kern w:val="0"/>
          <w:lang w:val="en-US" w:eastAsia="it-IT"/>
          <w14:ligatures w14:val="none"/>
        </w:rPr>
        <w:t xml:space="preserve">). Located at </w:t>
      </w:r>
      <w:r w:rsidRPr="00104399">
        <w:rPr>
          <w:rFonts w:ascii="Metropolis" w:eastAsia="Times New Roman" w:hAnsi="Metropolis" w:cs="Arial"/>
          <w:b/>
          <w:kern w:val="0"/>
          <w:lang w:val="en-US" w:eastAsia="it-IT"/>
          <w14:ligatures w14:val="none"/>
        </w:rPr>
        <w:t>Hall 3 – booth A 026</w:t>
      </w:r>
      <w:r w:rsidRPr="00104399">
        <w:rPr>
          <w:rFonts w:ascii="Metropolis" w:eastAsia="Times New Roman" w:hAnsi="Metropolis" w:cs="Arial"/>
          <w:kern w:val="0"/>
          <w:lang w:val="en-US" w:eastAsia="it-IT"/>
          <w14:ligatures w14:val="none"/>
        </w:rPr>
        <w:t>, the Academy is aimed at promoting a fruitful and virtuous matching between education and food supply chain corporate representatives, in order to share the added value offered by the multi-level collaboration between the high specialization centers represented by the ITS Academy and the industry.</w:t>
      </w:r>
    </w:p>
    <w:p w:rsidR="00A62504" w:rsidRPr="00FE2E68" w:rsidRDefault="00A62504" w:rsidP="00FE2E68">
      <w:pPr>
        <w:jc w:val="both"/>
        <w:rPr>
          <w:rFonts w:ascii="Metropolis" w:eastAsia="Times New Roman" w:hAnsi="Metropolis" w:cs="Arial"/>
          <w:kern w:val="0"/>
          <w:lang w:eastAsia="it-IT"/>
          <w14:ligatures w14:val="none"/>
        </w:rPr>
      </w:pPr>
    </w:p>
    <w:sectPr w:rsidR="00A62504" w:rsidRPr="00FE2E6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909" w:rsidRDefault="007A6909" w:rsidP="00E34206">
      <w:r>
        <w:separator/>
      </w:r>
    </w:p>
  </w:endnote>
  <w:endnote w:type="continuationSeparator" w:id="0">
    <w:p w:rsidR="007A6909" w:rsidRDefault="007A6909" w:rsidP="00E3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06" w:rsidRDefault="00E34206">
    <w:pPr>
      <w:pStyle w:val="Pidipagina"/>
    </w:pPr>
    <w:r>
      <w:rPr>
        <w:noProof/>
      </w:rPr>
      <w:drawing>
        <wp:inline distT="0" distB="0" distL="0" distR="0" wp14:anchorId="4382017D" wp14:editId="6D7FFBD6">
          <wp:extent cx="6116320" cy="952500"/>
          <wp:effectExtent l="0" t="0" r="5080" b="0"/>
          <wp:docPr id="15323225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22537" name="Immagine 1532322537"/>
                  <pic:cNvPicPr/>
                </pic:nvPicPr>
                <pic:blipFill rotWithShape="1">
                  <a:blip r:embed="rId1"/>
                  <a:srcRect b="22118"/>
                  <a:stretch/>
                </pic:blipFill>
                <pic:spPr bwMode="auto">
                  <a:xfrm>
                    <a:off x="0" y="0"/>
                    <a:ext cx="6116320" cy="9525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909" w:rsidRDefault="007A6909" w:rsidP="00E34206">
      <w:r>
        <w:separator/>
      </w:r>
    </w:p>
  </w:footnote>
  <w:footnote w:type="continuationSeparator" w:id="0">
    <w:p w:rsidR="007A6909" w:rsidRDefault="007A6909" w:rsidP="00E34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06" w:rsidRDefault="00E34206">
    <w:pPr>
      <w:pStyle w:val="Intestazione"/>
    </w:pPr>
    <w:r>
      <w:rPr>
        <w:noProof/>
      </w:rPr>
      <w:drawing>
        <wp:inline distT="0" distB="0" distL="0" distR="0" wp14:anchorId="71D41E83" wp14:editId="71A3817F">
          <wp:extent cx="6116320" cy="943610"/>
          <wp:effectExtent l="0" t="0" r="5080" b="0"/>
          <wp:docPr id="10169113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911367" name="Immagine 1016911367"/>
                  <pic:cNvPicPr/>
                </pic:nvPicPr>
                <pic:blipFill rotWithShape="1">
                  <a:blip r:embed="rId1"/>
                  <a:srcRect t="22845"/>
                  <a:stretch/>
                </pic:blipFill>
                <pic:spPr bwMode="auto">
                  <a:xfrm>
                    <a:off x="0" y="0"/>
                    <a:ext cx="6124537" cy="944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4832"/>
    <w:multiLevelType w:val="hybridMultilevel"/>
    <w:tmpl w:val="C450DFE2"/>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06"/>
    <w:rsid w:val="0005783C"/>
    <w:rsid w:val="000708B4"/>
    <w:rsid w:val="000E7677"/>
    <w:rsid w:val="00104399"/>
    <w:rsid w:val="001E58CD"/>
    <w:rsid w:val="002D4CFD"/>
    <w:rsid w:val="003E01D7"/>
    <w:rsid w:val="00494B22"/>
    <w:rsid w:val="00515D6C"/>
    <w:rsid w:val="00521DA0"/>
    <w:rsid w:val="00572A60"/>
    <w:rsid w:val="00577941"/>
    <w:rsid w:val="006574B0"/>
    <w:rsid w:val="006865F0"/>
    <w:rsid w:val="00706895"/>
    <w:rsid w:val="007A2E74"/>
    <w:rsid w:val="007A6909"/>
    <w:rsid w:val="00865810"/>
    <w:rsid w:val="00873959"/>
    <w:rsid w:val="008C7389"/>
    <w:rsid w:val="008F5726"/>
    <w:rsid w:val="009E3C6C"/>
    <w:rsid w:val="00A62504"/>
    <w:rsid w:val="00B11AF0"/>
    <w:rsid w:val="00B80955"/>
    <w:rsid w:val="00B8698C"/>
    <w:rsid w:val="00BE71BD"/>
    <w:rsid w:val="00C81BA5"/>
    <w:rsid w:val="00CF2D60"/>
    <w:rsid w:val="00CF678C"/>
    <w:rsid w:val="00D17F90"/>
    <w:rsid w:val="00E34206"/>
    <w:rsid w:val="00E525E2"/>
    <w:rsid w:val="00FE2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B188"/>
  <w15:chartTrackingRefBased/>
  <w15:docId w15:val="{A83B65BF-5152-284E-801D-51F554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2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4206"/>
    <w:pPr>
      <w:tabs>
        <w:tab w:val="center" w:pos="4819"/>
        <w:tab w:val="right" w:pos="9638"/>
      </w:tabs>
    </w:pPr>
  </w:style>
  <w:style w:type="character" w:customStyle="1" w:styleId="IntestazioneCarattere">
    <w:name w:val="Intestazione Carattere"/>
    <w:basedOn w:val="Carpredefinitoparagrafo"/>
    <w:link w:val="Intestazione"/>
    <w:uiPriority w:val="99"/>
    <w:rsid w:val="00E34206"/>
  </w:style>
  <w:style w:type="paragraph" w:styleId="Pidipagina">
    <w:name w:val="footer"/>
    <w:basedOn w:val="Normale"/>
    <w:link w:val="PidipaginaCarattere"/>
    <w:uiPriority w:val="99"/>
    <w:unhideWhenUsed/>
    <w:rsid w:val="00E34206"/>
    <w:pPr>
      <w:tabs>
        <w:tab w:val="center" w:pos="4819"/>
        <w:tab w:val="right" w:pos="9638"/>
      </w:tabs>
    </w:pPr>
  </w:style>
  <w:style w:type="character" w:customStyle="1" w:styleId="PidipaginaCarattere">
    <w:name w:val="Piè di pagina Carattere"/>
    <w:basedOn w:val="Carpredefinitoparagrafo"/>
    <w:link w:val="Pidipagina"/>
    <w:uiPriority w:val="99"/>
    <w:rsid w:val="00E34206"/>
  </w:style>
  <w:style w:type="paragraph" w:styleId="NormaleWeb">
    <w:name w:val="Normal (Web)"/>
    <w:basedOn w:val="Normale"/>
    <w:uiPriority w:val="99"/>
    <w:semiHidden/>
    <w:unhideWhenUsed/>
    <w:rsid w:val="00C81BA5"/>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C81BA5"/>
    <w:rPr>
      <w:b/>
      <w:bCs/>
    </w:rPr>
  </w:style>
  <w:style w:type="character" w:styleId="Collegamentoipertestuale">
    <w:name w:val="Hyperlink"/>
    <w:basedOn w:val="Carpredefinitoparagrafo"/>
    <w:uiPriority w:val="99"/>
    <w:semiHidden/>
    <w:unhideWhenUsed/>
    <w:rsid w:val="00494B22"/>
    <w:rPr>
      <w:color w:val="0000FF"/>
      <w:u w:val="single"/>
    </w:rPr>
  </w:style>
  <w:style w:type="paragraph" w:styleId="Paragrafoelenco">
    <w:name w:val="List Paragraph"/>
    <w:basedOn w:val="Normale"/>
    <w:uiPriority w:val="34"/>
    <w:qFormat/>
    <w:rsid w:val="00A6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47187">
      <w:bodyDiv w:val="1"/>
      <w:marLeft w:val="0"/>
      <w:marRight w:val="0"/>
      <w:marTop w:val="0"/>
      <w:marBottom w:val="0"/>
      <w:divBdr>
        <w:top w:val="none" w:sz="0" w:space="0" w:color="auto"/>
        <w:left w:val="none" w:sz="0" w:space="0" w:color="auto"/>
        <w:bottom w:val="none" w:sz="0" w:space="0" w:color="auto"/>
        <w:right w:val="none" w:sz="0" w:space="0" w:color="auto"/>
      </w:divBdr>
    </w:div>
    <w:div w:id="695304145">
      <w:bodyDiv w:val="1"/>
      <w:marLeft w:val="0"/>
      <w:marRight w:val="0"/>
      <w:marTop w:val="0"/>
      <w:marBottom w:val="0"/>
      <w:divBdr>
        <w:top w:val="none" w:sz="0" w:space="0" w:color="auto"/>
        <w:left w:val="none" w:sz="0" w:space="0" w:color="auto"/>
        <w:bottom w:val="none" w:sz="0" w:space="0" w:color="auto"/>
        <w:right w:val="none" w:sz="0" w:space="0" w:color="auto"/>
      </w:divBdr>
    </w:div>
    <w:div w:id="1080715856">
      <w:bodyDiv w:val="1"/>
      <w:marLeft w:val="0"/>
      <w:marRight w:val="0"/>
      <w:marTop w:val="0"/>
      <w:marBottom w:val="0"/>
      <w:divBdr>
        <w:top w:val="none" w:sz="0" w:space="0" w:color="auto"/>
        <w:left w:val="none" w:sz="0" w:space="0" w:color="auto"/>
        <w:bottom w:val="none" w:sz="0" w:space="0" w:color="auto"/>
        <w:right w:val="none" w:sz="0" w:space="0" w:color="auto"/>
      </w:divBdr>
    </w:div>
    <w:div w:id="1705399444">
      <w:bodyDiv w:val="1"/>
      <w:marLeft w:val="0"/>
      <w:marRight w:val="0"/>
      <w:marTop w:val="0"/>
      <w:marBottom w:val="0"/>
      <w:divBdr>
        <w:top w:val="none" w:sz="0" w:space="0" w:color="auto"/>
        <w:left w:val="none" w:sz="0" w:space="0" w:color="auto"/>
        <w:bottom w:val="none" w:sz="0" w:space="0" w:color="auto"/>
        <w:right w:val="none" w:sz="0" w:space="0" w:color="auto"/>
      </w:divBdr>
    </w:div>
    <w:div w:id="18886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ke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stechandfoo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slogisticasostenibile.it/home-pag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1448</Words>
  <Characters>8257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G</dc:creator>
  <cp:keywords/>
  <dc:description/>
  <cp:lastModifiedBy>Edoardo Patterlini</cp:lastModifiedBy>
  <cp:revision>7</cp:revision>
  <dcterms:created xsi:type="dcterms:W3CDTF">2023-10-20T16:57:00Z</dcterms:created>
  <dcterms:modified xsi:type="dcterms:W3CDTF">2023-10-23T10:02:00Z</dcterms:modified>
</cp:coreProperties>
</file>